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A2BB" w14:textId="43BDA1D3" w:rsidR="00382185" w:rsidRPr="00896F5D" w:rsidRDefault="003E47CC" w:rsidP="007E09D6">
      <w:pPr>
        <w:rPr>
          <w:rFonts w:cs="Arial"/>
          <w:strike/>
          <w:noProof/>
          <w:u w:val="single"/>
        </w:rPr>
      </w:pPr>
      <w:r w:rsidRPr="003E47CC">
        <w:rPr>
          <w:rFonts w:cs="Arial"/>
          <w:noProof/>
          <w:u w:val="single"/>
        </w:rPr>
        <w:t>Schell Modus Brausethermostat</w:t>
      </w:r>
    </w:p>
    <w:p w14:paraId="7EEBBA7B" w14:textId="64D19DAF" w:rsidR="001A2EF8" w:rsidRPr="00896F5D" w:rsidRDefault="001A2EF8" w:rsidP="001A2EF8">
      <w:pPr>
        <w:autoSpaceDE w:val="0"/>
        <w:autoSpaceDN w:val="0"/>
        <w:adjustRightInd w:val="0"/>
        <w:spacing w:after="120"/>
        <w:rPr>
          <w:b/>
          <w:bCs/>
        </w:rPr>
      </w:pPr>
      <w:r w:rsidRPr="00896F5D">
        <w:rPr>
          <w:b/>
          <w:bCs/>
        </w:rPr>
        <w:t>Zuverlässiger Schutz vor Verbrühungen und Verbrennungen</w:t>
      </w:r>
    </w:p>
    <w:p w14:paraId="6E2CB2B1" w14:textId="77777777" w:rsidR="00896F5D" w:rsidRDefault="00896F5D" w:rsidP="001A2EF8">
      <w:pPr>
        <w:autoSpaceDE w:val="0"/>
        <w:autoSpaceDN w:val="0"/>
        <w:adjustRightInd w:val="0"/>
        <w:spacing w:after="120"/>
        <w:rPr>
          <w:b/>
          <w:bCs/>
          <w:sz w:val="22"/>
          <w:szCs w:val="22"/>
        </w:rPr>
      </w:pPr>
    </w:p>
    <w:p w14:paraId="7728F266" w14:textId="72D1DF99" w:rsidR="00514F6D" w:rsidRPr="00896F5D" w:rsidRDefault="001A2EF8" w:rsidP="00D729F7">
      <w:pPr>
        <w:pStyle w:val="berschrift1"/>
        <w:rPr>
          <w:sz w:val="22"/>
          <w:szCs w:val="22"/>
        </w:rPr>
      </w:pPr>
      <w:r w:rsidRPr="00896F5D">
        <w:rPr>
          <w:sz w:val="22"/>
          <w:szCs w:val="22"/>
        </w:rPr>
        <w:t>Maximalen Komfort und zuverlässigen Schutz beim Duschen bietet das M</w:t>
      </w:r>
      <w:r w:rsidR="00514F6D" w:rsidRPr="00896F5D">
        <w:rPr>
          <w:sz w:val="22"/>
          <w:szCs w:val="22"/>
        </w:rPr>
        <w:t xml:space="preserve">odus </w:t>
      </w:r>
      <w:r w:rsidRPr="00896F5D">
        <w:rPr>
          <w:sz w:val="22"/>
          <w:szCs w:val="22"/>
        </w:rPr>
        <w:t>Brausethermostat</w:t>
      </w:r>
      <w:r w:rsidR="00514F6D" w:rsidRPr="00896F5D">
        <w:rPr>
          <w:sz w:val="22"/>
          <w:szCs w:val="22"/>
        </w:rPr>
        <w:t xml:space="preserve"> von Schell. Es </w:t>
      </w:r>
      <w:r w:rsidR="00305B9D" w:rsidRPr="00896F5D">
        <w:rPr>
          <w:sz w:val="22"/>
          <w:szCs w:val="22"/>
        </w:rPr>
        <w:t xml:space="preserve">lässt sich individuell justieren und </w:t>
      </w:r>
      <w:r w:rsidR="00514F6D" w:rsidRPr="00896F5D">
        <w:rPr>
          <w:sz w:val="22"/>
          <w:szCs w:val="22"/>
        </w:rPr>
        <w:t xml:space="preserve">hält die Wassertemperatur konstant. </w:t>
      </w:r>
      <w:r w:rsidR="00896F5D" w:rsidRPr="00896F5D">
        <w:rPr>
          <w:sz w:val="22"/>
          <w:szCs w:val="22"/>
        </w:rPr>
        <w:t xml:space="preserve">Zugleich bietet </w:t>
      </w:r>
      <w:r w:rsidR="003E47CC">
        <w:rPr>
          <w:sz w:val="22"/>
          <w:szCs w:val="22"/>
        </w:rPr>
        <w:t>es</w:t>
      </w:r>
      <w:r w:rsidR="00896F5D" w:rsidRPr="00896F5D">
        <w:rPr>
          <w:sz w:val="22"/>
          <w:szCs w:val="22"/>
        </w:rPr>
        <w:t xml:space="preserve"> einen zuverlässigen Verbrühungs- und Verbrennungsschutz. </w:t>
      </w:r>
      <w:r w:rsidR="00514F6D" w:rsidRPr="00896F5D">
        <w:rPr>
          <w:sz w:val="22"/>
          <w:szCs w:val="22"/>
        </w:rPr>
        <w:t>Als Teil der Modus Serie</w:t>
      </w:r>
      <w:r w:rsidR="00ED4C41">
        <w:rPr>
          <w:sz w:val="22"/>
          <w:szCs w:val="22"/>
        </w:rPr>
        <w:t xml:space="preserve"> </w:t>
      </w:r>
      <w:r w:rsidR="00514F6D" w:rsidRPr="00896F5D">
        <w:rPr>
          <w:sz w:val="22"/>
          <w:szCs w:val="22"/>
        </w:rPr>
        <w:t xml:space="preserve">bietet </w:t>
      </w:r>
      <w:r w:rsidR="00341EAB" w:rsidRPr="00D729F7">
        <w:rPr>
          <w:sz w:val="22"/>
          <w:szCs w:val="22"/>
        </w:rPr>
        <w:t>die Aufputz-Duscharmatur M</w:t>
      </w:r>
      <w:r w:rsidR="00B377B5">
        <w:rPr>
          <w:sz w:val="22"/>
          <w:szCs w:val="22"/>
        </w:rPr>
        <w:t>odus</w:t>
      </w:r>
      <w:r w:rsidR="00341EAB" w:rsidRPr="00D729F7">
        <w:rPr>
          <w:sz w:val="22"/>
          <w:szCs w:val="22"/>
        </w:rPr>
        <w:t xml:space="preserve"> MD-T </w:t>
      </w:r>
      <w:r w:rsidR="00896F5D" w:rsidRPr="00896F5D">
        <w:rPr>
          <w:sz w:val="22"/>
          <w:szCs w:val="22"/>
        </w:rPr>
        <w:t xml:space="preserve">zudem </w:t>
      </w:r>
      <w:r w:rsidR="00514F6D" w:rsidRPr="00896F5D">
        <w:rPr>
          <w:sz w:val="22"/>
          <w:szCs w:val="22"/>
        </w:rPr>
        <w:t>ein attraktives Preis-</w:t>
      </w:r>
      <w:r w:rsidR="00514F6D" w:rsidRPr="00D729F7">
        <w:rPr>
          <w:sz w:val="22"/>
          <w:szCs w:val="22"/>
        </w:rPr>
        <w:t>Leistungsverhältnis und verbin</w:t>
      </w:r>
      <w:r w:rsidR="00896F5D" w:rsidRPr="00D729F7">
        <w:rPr>
          <w:sz w:val="22"/>
          <w:szCs w:val="22"/>
        </w:rPr>
        <w:t>d</w:t>
      </w:r>
      <w:r w:rsidR="00514F6D" w:rsidRPr="00D729F7">
        <w:rPr>
          <w:sz w:val="22"/>
          <w:szCs w:val="22"/>
        </w:rPr>
        <w:t xml:space="preserve">et </w:t>
      </w:r>
      <w:r w:rsidR="00896F5D" w:rsidRPr="00D729F7">
        <w:rPr>
          <w:sz w:val="22"/>
          <w:szCs w:val="22"/>
        </w:rPr>
        <w:t xml:space="preserve">hochwertige Materialien mit innovativer </w:t>
      </w:r>
      <w:r w:rsidR="00514F6D" w:rsidRPr="00D729F7">
        <w:rPr>
          <w:sz w:val="22"/>
          <w:szCs w:val="22"/>
        </w:rPr>
        <w:t>Technologie</w:t>
      </w:r>
      <w:r w:rsidR="00896F5D" w:rsidRPr="00D729F7">
        <w:rPr>
          <w:sz w:val="22"/>
          <w:szCs w:val="22"/>
        </w:rPr>
        <w:t>.</w:t>
      </w:r>
      <w:r w:rsidR="00633070" w:rsidRPr="00D729F7">
        <w:rPr>
          <w:sz w:val="22"/>
          <w:szCs w:val="22"/>
        </w:rPr>
        <w:t xml:space="preserve"> </w:t>
      </w:r>
      <w:r w:rsidR="00EA20EA" w:rsidRPr="00D729F7">
        <w:rPr>
          <w:sz w:val="22"/>
          <w:szCs w:val="22"/>
        </w:rPr>
        <w:t>Zu</w:t>
      </w:r>
      <w:r w:rsidR="00D54DA9" w:rsidRPr="00D729F7">
        <w:rPr>
          <w:sz w:val="22"/>
          <w:szCs w:val="22"/>
        </w:rPr>
        <w:t>dem lassen sich mit den zugehörigen Waschtisch-Armaturen designtechnisch Sanitärräume aus einem Guss kreieren.</w:t>
      </w:r>
      <w:r w:rsidR="00D54DA9">
        <w:rPr>
          <w:sz w:val="22"/>
          <w:szCs w:val="22"/>
        </w:rPr>
        <w:t xml:space="preserve"> </w:t>
      </w:r>
    </w:p>
    <w:p w14:paraId="2B632F93" w14:textId="77777777" w:rsidR="001A2EF8" w:rsidRPr="001A2EF8" w:rsidRDefault="001A2EF8" w:rsidP="001A2EF8">
      <w:pPr>
        <w:autoSpaceDE w:val="0"/>
        <w:autoSpaceDN w:val="0"/>
        <w:adjustRightInd w:val="0"/>
        <w:spacing w:after="120"/>
        <w:rPr>
          <w:bCs/>
          <w:sz w:val="22"/>
          <w:szCs w:val="22"/>
        </w:rPr>
      </w:pPr>
    </w:p>
    <w:p w14:paraId="1724F6CB" w14:textId="4604F4CB" w:rsidR="001A2EF8" w:rsidRPr="00817DA9" w:rsidRDefault="003700D1" w:rsidP="001A2EF8">
      <w:pPr>
        <w:autoSpaceDE w:val="0"/>
        <w:autoSpaceDN w:val="0"/>
        <w:adjustRightInd w:val="0"/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Zuverlässiger Verbr</w:t>
      </w:r>
      <w:r w:rsidR="00955979">
        <w:rPr>
          <w:b/>
          <w:sz w:val="22"/>
          <w:szCs w:val="22"/>
        </w:rPr>
        <w:t>ühungs</w:t>
      </w:r>
      <w:r>
        <w:rPr>
          <w:b/>
          <w:sz w:val="22"/>
          <w:szCs w:val="22"/>
        </w:rPr>
        <w:t xml:space="preserve">schutz dank </w:t>
      </w:r>
      <w:proofErr w:type="spellStart"/>
      <w:r w:rsidR="001A2EF8" w:rsidRPr="00817DA9">
        <w:rPr>
          <w:b/>
          <w:sz w:val="22"/>
          <w:szCs w:val="22"/>
        </w:rPr>
        <w:t>ThermoProtect</w:t>
      </w:r>
      <w:proofErr w:type="spellEnd"/>
      <w:r w:rsidR="001A2EF8" w:rsidRPr="00817DA9">
        <w:rPr>
          <w:b/>
          <w:sz w:val="22"/>
          <w:szCs w:val="22"/>
        </w:rPr>
        <w:t xml:space="preserve">-Technologie </w:t>
      </w:r>
    </w:p>
    <w:p w14:paraId="001C7BCD" w14:textId="6219A1F1" w:rsidR="001A2EF8" w:rsidRDefault="003700D1" w:rsidP="001A2EF8">
      <w:pPr>
        <w:autoSpaceDE w:val="0"/>
        <w:autoSpaceDN w:val="0"/>
        <w:adjustRightInd w:val="0"/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Um </w:t>
      </w:r>
      <w:r w:rsidR="009C3989">
        <w:rPr>
          <w:bCs/>
          <w:sz w:val="22"/>
          <w:szCs w:val="22"/>
        </w:rPr>
        <w:t>ein sicheres Du</w:t>
      </w:r>
      <w:r w:rsidR="003E47CC">
        <w:rPr>
          <w:bCs/>
          <w:sz w:val="22"/>
          <w:szCs w:val="22"/>
        </w:rPr>
        <w:t>s</w:t>
      </w:r>
      <w:r w:rsidR="009C3989">
        <w:rPr>
          <w:bCs/>
          <w:sz w:val="22"/>
          <w:szCs w:val="22"/>
        </w:rPr>
        <w:t>chvergnügen zu gewährleisten</w:t>
      </w:r>
      <w:r w:rsidR="00341EAB">
        <w:rPr>
          <w:bCs/>
          <w:sz w:val="22"/>
          <w:szCs w:val="22"/>
        </w:rPr>
        <w:t>,</w:t>
      </w:r>
      <w:r w:rsidR="009C3989">
        <w:rPr>
          <w:bCs/>
          <w:sz w:val="22"/>
          <w:szCs w:val="22"/>
        </w:rPr>
        <w:t xml:space="preserve"> ist das Brausethermostat von Schell </w:t>
      </w:r>
      <w:r w:rsidR="009C3989" w:rsidRPr="001A2EF8">
        <w:rPr>
          <w:bCs/>
          <w:sz w:val="22"/>
          <w:szCs w:val="22"/>
        </w:rPr>
        <w:t xml:space="preserve">für zuverlässigen Verbrühungsschutz mit </w:t>
      </w:r>
      <w:proofErr w:type="spellStart"/>
      <w:r w:rsidR="009C3989" w:rsidRPr="001A2EF8">
        <w:rPr>
          <w:bCs/>
          <w:sz w:val="22"/>
          <w:szCs w:val="22"/>
        </w:rPr>
        <w:t>ThermoProtect</w:t>
      </w:r>
      <w:proofErr w:type="spellEnd"/>
      <w:r w:rsidR="009C3989" w:rsidRPr="001A2EF8">
        <w:rPr>
          <w:bCs/>
          <w:sz w:val="22"/>
          <w:szCs w:val="22"/>
        </w:rPr>
        <w:t>-Technologie ausgestattet</w:t>
      </w:r>
      <w:r w:rsidR="009C3989">
        <w:rPr>
          <w:bCs/>
          <w:sz w:val="22"/>
          <w:szCs w:val="22"/>
        </w:rPr>
        <w:t xml:space="preserve">. Während sich die Wassertemperatur im normalen Gebrauch </w:t>
      </w:r>
      <w:r w:rsidR="00D62FD0">
        <w:rPr>
          <w:bCs/>
          <w:sz w:val="22"/>
          <w:szCs w:val="22"/>
        </w:rPr>
        <w:t xml:space="preserve">bis </w:t>
      </w:r>
      <w:r w:rsidR="009C3989">
        <w:rPr>
          <w:bCs/>
          <w:sz w:val="22"/>
          <w:szCs w:val="22"/>
        </w:rPr>
        <w:t xml:space="preserve">auf </w:t>
      </w:r>
      <w:r w:rsidR="00D62FD0">
        <w:rPr>
          <w:bCs/>
          <w:sz w:val="22"/>
          <w:szCs w:val="22"/>
        </w:rPr>
        <w:t xml:space="preserve">38°C einstellen lässt, ist die Erhöhung auf maximal 43°C nur durch Knopfdruck auf die </w:t>
      </w:r>
      <w:proofErr w:type="spellStart"/>
      <w:r w:rsidR="00D62FD0">
        <w:rPr>
          <w:bCs/>
          <w:sz w:val="22"/>
          <w:szCs w:val="22"/>
        </w:rPr>
        <w:t>entriegelbare</w:t>
      </w:r>
      <w:proofErr w:type="spellEnd"/>
      <w:r w:rsidR="00D62FD0">
        <w:rPr>
          <w:bCs/>
          <w:sz w:val="22"/>
          <w:szCs w:val="22"/>
        </w:rPr>
        <w:t xml:space="preserve"> Temperatursperrung möglich. </w:t>
      </w:r>
      <w:r w:rsidR="00937E85" w:rsidRPr="00937E85">
        <w:rPr>
          <w:bCs/>
          <w:sz w:val="22"/>
          <w:szCs w:val="22"/>
        </w:rPr>
        <w:t>Auch bei Ausfall der Kaltwasserversorgung oder bei Druckschwankungen im System wird das Wasser nicht heißer als 43°C.</w:t>
      </w:r>
      <w:r w:rsidR="00937E85">
        <w:rPr>
          <w:bCs/>
          <w:sz w:val="22"/>
          <w:szCs w:val="22"/>
        </w:rPr>
        <w:t xml:space="preserve"> </w:t>
      </w:r>
      <w:r w:rsidR="009E1950">
        <w:rPr>
          <w:bCs/>
          <w:sz w:val="22"/>
          <w:szCs w:val="22"/>
        </w:rPr>
        <w:t xml:space="preserve">Dies ist </w:t>
      </w:r>
      <w:r w:rsidR="009E1950" w:rsidRPr="00D729F7">
        <w:rPr>
          <w:bCs/>
          <w:sz w:val="22"/>
          <w:szCs w:val="22"/>
        </w:rPr>
        <w:t xml:space="preserve">besonders </w:t>
      </w:r>
      <w:r w:rsidR="00E17B2C" w:rsidRPr="00D729F7">
        <w:rPr>
          <w:bCs/>
          <w:sz w:val="22"/>
          <w:szCs w:val="22"/>
        </w:rPr>
        <w:t xml:space="preserve">in der Dusche </w:t>
      </w:r>
      <w:r w:rsidR="009E1950" w:rsidRPr="00D729F7">
        <w:rPr>
          <w:bCs/>
          <w:sz w:val="22"/>
          <w:szCs w:val="22"/>
        </w:rPr>
        <w:t xml:space="preserve">essentiell. Hier </w:t>
      </w:r>
      <w:r w:rsidR="00E17B2C" w:rsidRPr="00D729F7">
        <w:rPr>
          <w:bCs/>
          <w:sz w:val="22"/>
          <w:szCs w:val="22"/>
        </w:rPr>
        <w:t>besteh</w:t>
      </w:r>
      <w:r w:rsidR="009E1950" w:rsidRPr="00D729F7">
        <w:rPr>
          <w:bCs/>
          <w:sz w:val="22"/>
          <w:szCs w:val="22"/>
        </w:rPr>
        <w:t>en</w:t>
      </w:r>
      <w:r w:rsidR="00E17B2C" w:rsidRPr="00D729F7">
        <w:rPr>
          <w:bCs/>
          <w:sz w:val="22"/>
          <w:szCs w:val="22"/>
        </w:rPr>
        <w:t xml:space="preserve"> neben der unmittelbaren Gefahr </w:t>
      </w:r>
      <w:r w:rsidR="00341EAB" w:rsidRPr="00D729F7">
        <w:rPr>
          <w:bCs/>
          <w:sz w:val="22"/>
          <w:szCs w:val="22"/>
        </w:rPr>
        <w:t xml:space="preserve">von Verbrühungen </w:t>
      </w:r>
      <w:r w:rsidR="00E17B2C" w:rsidRPr="00D729F7">
        <w:rPr>
          <w:bCs/>
          <w:sz w:val="22"/>
          <w:szCs w:val="22"/>
        </w:rPr>
        <w:t>durch heiße</w:t>
      </w:r>
      <w:r w:rsidR="00341EAB" w:rsidRPr="00D729F7">
        <w:rPr>
          <w:bCs/>
          <w:sz w:val="22"/>
          <w:szCs w:val="22"/>
        </w:rPr>
        <w:t>s</w:t>
      </w:r>
      <w:r w:rsidR="00E17B2C" w:rsidRPr="00D729F7">
        <w:rPr>
          <w:bCs/>
          <w:sz w:val="22"/>
          <w:szCs w:val="22"/>
        </w:rPr>
        <w:t xml:space="preserve"> Wasser in Form von Hautschädigungen </w:t>
      </w:r>
      <w:r w:rsidR="00341EAB" w:rsidRPr="00D729F7">
        <w:rPr>
          <w:bCs/>
          <w:sz w:val="22"/>
          <w:szCs w:val="22"/>
        </w:rPr>
        <w:t xml:space="preserve">auch </w:t>
      </w:r>
      <w:r w:rsidR="00E17B2C" w:rsidRPr="00D729F7">
        <w:rPr>
          <w:bCs/>
          <w:sz w:val="22"/>
          <w:szCs w:val="22"/>
        </w:rPr>
        <w:t>weitere Gefahren durch Fluchtreaktion</w:t>
      </w:r>
      <w:r w:rsidR="00341EAB" w:rsidRPr="00D729F7">
        <w:rPr>
          <w:bCs/>
          <w:sz w:val="22"/>
          <w:szCs w:val="22"/>
        </w:rPr>
        <w:t>en.</w:t>
      </w:r>
      <w:r w:rsidR="00E17B2C" w:rsidRPr="00D729F7">
        <w:rPr>
          <w:bCs/>
          <w:sz w:val="22"/>
          <w:szCs w:val="22"/>
        </w:rPr>
        <w:t xml:space="preserve"> Stürze und Verletzungen können die Folge sein. </w:t>
      </w:r>
      <w:r w:rsidR="009E1950" w:rsidRPr="00D729F7">
        <w:rPr>
          <w:bCs/>
          <w:sz w:val="22"/>
          <w:szCs w:val="22"/>
        </w:rPr>
        <w:t xml:space="preserve">Somit lassen sich besonders </w:t>
      </w:r>
      <w:r w:rsidRPr="00D729F7">
        <w:rPr>
          <w:bCs/>
          <w:sz w:val="22"/>
          <w:szCs w:val="22"/>
        </w:rPr>
        <w:t xml:space="preserve">Kinder oder Nutzer </w:t>
      </w:r>
      <w:r w:rsidR="009E1950" w:rsidRPr="00D729F7">
        <w:rPr>
          <w:bCs/>
          <w:sz w:val="22"/>
          <w:szCs w:val="22"/>
        </w:rPr>
        <w:t xml:space="preserve">mit </w:t>
      </w:r>
      <w:r w:rsidRPr="00D729F7">
        <w:rPr>
          <w:bCs/>
          <w:sz w:val="22"/>
          <w:szCs w:val="22"/>
        </w:rPr>
        <w:t>eingeschränktem</w:t>
      </w:r>
      <w:r w:rsidRPr="003700D1">
        <w:rPr>
          <w:bCs/>
          <w:sz w:val="22"/>
          <w:szCs w:val="22"/>
        </w:rPr>
        <w:t xml:space="preserve"> Reaktionsvermögen </w:t>
      </w:r>
      <w:r w:rsidR="009E1950">
        <w:rPr>
          <w:bCs/>
          <w:sz w:val="22"/>
          <w:szCs w:val="22"/>
        </w:rPr>
        <w:t xml:space="preserve">mithilfe der </w:t>
      </w:r>
      <w:proofErr w:type="spellStart"/>
      <w:r w:rsidR="009E1950">
        <w:rPr>
          <w:bCs/>
          <w:sz w:val="22"/>
          <w:szCs w:val="22"/>
        </w:rPr>
        <w:t>ThermoProtect</w:t>
      </w:r>
      <w:proofErr w:type="spellEnd"/>
      <w:r w:rsidR="009E1950">
        <w:rPr>
          <w:bCs/>
          <w:sz w:val="22"/>
          <w:szCs w:val="22"/>
        </w:rPr>
        <w:t>-Technologie</w:t>
      </w:r>
      <w:r w:rsidR="001A2EF8" w:rsidRPr="001A2EF8">
        <w:rPr>
          <w:bCs/>
          <w:sz w:val="22"/>
          <w:szCs w:val="22"/>
        </w:rPr>
        <w:t xml:space="preserve"> vor möglichen Verbrühungen </w:t>
      </w:r>
      <w:r w:rsidR="00D62FD0">
        <w:rPr>
          <w:bCs/>
          <w:sz w:val="22"/>
          <w:szCs w:val="22"/>
        </w:rPr>
        <w:t>s</w:t>
      </w:r>
      <w:r w:rsidR="001A2EF8" w:rsidRPr="001A2EF8">
        <w:rPr>
          <w:bCs/>
          <w:sz w:val="22"/>
          <w:szCs w:val="22"/>
        </w:rPr>
        <w:t>chütz</w:t>
      </w:r>
      <w:r w:rsidR="00D62FD0">
        <w:rPr>
          <w:bCs/>
          <w:sz w:val="22"/>
          <w:szCs w:val="22"/>
        </w:rPr>
        <w:t xml:space="preserve">en. </w:t>
      </w:r>
      <w:r w:rsidR="00E17B2C">
        <w:rPr>
          <w:bCs/>
          <w:sz w:val="22"/>
          <w:szCs w:val="22"/>
        </w:rPr>
        <w:t xml:space="preserve"> </w:t>
      </w:r>
    </w:p>
    <w:p w14:paraId="44BC7349" w14:textId="77777777" w:rsidR="00D729F7" w:rsidRPr="001A2EF8" w:rsidRDefault="00D729F7" w:rsidP="001A2EF8">
      <w:pPr>
        <w:autoSpaceDE w:val="0"/>
        <w:autoSpaceDN w:val="0"/>
        <w:adjustRightInd w:val="0"/>
        <w:spacing w:after="120"/>
        <w:rPr>
          <w:bCs/>
          <w:sz w:val="22"/>
          <w:szCs w:val="22"/>
        </w:rPr>
      </w:pPr>
    </w:p>
    <w:p w14:paraId="4FF317B5" w14:textId="77777777" w:rsidR="001A2EF8" w:rsidRPr="00817DA9" w:rsidRDefault="001A2EF8" w:rsidP="001A2EF8">
      <w:pPr>
        <w:autoSpaceDE w:val="0"/>
        <w:autoSpaceDN w:val="0"/>
        <w:adjustRightInd w:val="0"/>
        <w:spacing w:after="120"/>
        <w:rPr>
          <w:b/>
          <w:sz w:val="22"/>
          <w:szCs w:val="22"/>
        </w:rPr>
      </w:pPr>
      <w:proofErr w:type="spellStart"/>
      <w:r w:rsidRPr="00817DA9">
        <w:rPr>
          <w:b/>
          <w:sz w:val="22"/>
          <w:szCs w:val="22"/>
        </w:rPr>
        <w:t>IsoBody</w:t>
      </w:r>
      <w:proofErr w:type="spellEnd"/>
      <w:r w:rsidRPr="00817DA9">
        <w:rPr>
          <w:b/>
          <w:sz w:val="22"/>
          <w:szCs w:val="22"/>
        </w:rPr>
        <w:t>-Technologie minimiert das Verbrennungsrisiko</w:t>
      </w:r>
    </w:p>
    <w:p w14:paraId="47197E76" w14:textId="32E1C7CE" w:rsidR="00886E6F" w:rsidRDefault="00EF3253" w:rsidP="00886E6F">
      <w:p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bCs/>
          <w:sz w:val="22"/>
          <w:szCs w:val="22"/>
        </w:rPr>
        <w:t xml:space="preserve">Doch nicht nur der Schutz vor Verbrühungen durch zu heißes Wasser ist entscheidend, auch Verbrennungen durch zu heiße Gehäuse </w:t>
      </w:r>
      <w:r w:rsidR="00341EAB">
        <w:rPr>
          <w:bCs/>
          <w:sz w:val="22"/>
          <w:szCs w:val="22"/>
        </w:rPr>
        <w:t xml:space="preserve">sollten </w:t>
      </w:r>
      <w:r>
        <w:rPr>
          <w:bCs/>
          <w:sz w:val="22"/>
          <w:szCs w:val="22"/>
        </w:rPr>
        <w:lastRenderedPageBreak/>
        <w:t xml:space="preserve">vermieden werden. </w:t>
      </w:r>
      <w:r w:rsidR="00341EAB">
        <w:rPr>
          <w:bCs/>
          <w:sz w:val="22"/>
          <w:szCs w:val="22"/>
        </w:rPr>
        <w:t>Das Gehäuse des M</w:t>
      </w:r>
      <w:r w:rsidR="00B377B5">
        <w:rPr>
          <w:bCs/>
          <w:sz w:val="22"/>
          <w:szCs w:val="22"/>
        </w:rPr>
        <w:t>odus</w:t>
      </w:r>
      <w:r w:rsidR="00341EAB">
        <w:rPr>
          <w:bCs/>
          <w:sz w:val="22"/>
          <w:szCs w:val="22"/>
        </w:rPr>
        <w:t xml:space="preserve"> Brausethermostats, das </w:t>
      </w:r>
      <w:r>
        <w:rPr>
          <w:bCs/>
          <w:sz w:val="22"/>
          <w:szCs w:val="22"/>
        </w:rPr>
        <w:t xml:space="preserve">thermisch entkoppelt ist, erhitzt sich nicht und behält auch während der heißen Dusche die Umgebungstemperatur bei. Auf diese Weise wird das Verbrennungsrisiko deutlich minimiert. </w:t>
      </w:r>
      <w:r w:rsidR="0094213B">
        <w:rPr>
          <w:bCs/>
          <w:sz w:val="22"/>
          <w:szCs w:val="22"/>
        </w:rPr>
        <w:t xml:space="preserve">Damit ist das Modus Brausethermostat </w:t>
      </w:r>
      <w:r w:rsidR="00886E6F">
        <w:rPr>
          <w:bCs/>
          <w:sz w:val="22"/>
          <w:szCs w:val="22"/>
        </w:rPr>
        <w:t xml:space="preserve">eine </w:t>
      </w:r>
      <w:r w:rsidR="00886E6F" w:rsidRPr="007952A9">
        <w:rPr>
          <w:sz w:val="22"/>
          <w:szCs w:val="22"/>
        </w:rPr>
        <w:t>sichere Lösung für barrierefreies Bauen</w:t>
      </w:r>
      <w:r w:rsidR="00886E6F">
        <w:rPr>
          <w:sz w:val="22"/>
          <w:szCs w:val="22"/>
        </w:rPr>
        <w:t xml:space="preserve"> </w:t>
      </w:r>
      <w:r w:rsidR="00886E6F" w:rsidRPr="007952A9">
        <w:rPr>
          <w:sz w:val="22"/>
          <w:szCs w:val="22"/>
        </w:rPr>
        <w:t>z.</w:t>
      </w:r>
      <w:r w:rsidR="00E6065C">
        <w:rPr>
          <w:sz w:val="22"/>
          <w:szCs w:val="22"/>
        </w:rPr>
        <w:t xml:space="preserve"> </w:t>
      </w:r>
      <w:r w:rsidR="00886E6F" w:rsidRPr="007952A9">
        <w:rPr>
          <w:sz w:val="22"/>
          <w:szCs w:val="22"/>
        </w:rPr>
        <w:t>B. im Krankenhaus oder in Pflegeeinrichtungen.</w:t>
      </w:r>
      <w:r w:rsidR="00886E6F">
        <w:rPr>
          <w:sz w:val="22"/>
          <w:szCs w:val="22"/>
        </w:rPr>
        <w:t xml:space="preserve"> </w:t>
      </w:r>
    </w:p>
    <w:p w14:paraId="0895FE97" w14:textId="77777777" w:rsidR="00D729F7" w:rsidRDefault="00D729F7" w:rsidP="00886E6F">
      <w:pPr>
        <w:autoSpaceDE w:val="0"/>
        <w:autoSpaceDN w:val="0"/>
        <w:adjustRightInd w:val="0"/>
        <w:spacing w:after="120"/>
        <w:rPr>
          <w:sz w:val="22"/>
          <w:szCs w:val="22"/>
        </w:rPr>
      </w:pPr>
    </w:p>
    <w:p w14:paraId="32D3FB96" w14:textId="536DA32B" w:rsidR="003700D1" w:rsidRPr="00817DA9" w:rsidRDefault="003700D1" w:rsidP="003700D1">
      <w:pPr>
        <w:autoSpaceDE w:val="0"/>
        <w:autoSpaceDN w:val="0"/>
        <w:adjustRightInd w:val="0"/>
        <w:spacing w:after="120"/>
        <w:rPr>
          <w:b/>
          <w:sz w:val="22"/>
          <w:szCs w:val="22"/>
        </w:rPr>
      </w:pPr>
      <w:r w:rsidRPr="00817DA9">
        <w:rPr>
          <w:b/>
          <w:sz w:val="22"/>
          <w:szCs w:val="22"/>
        </w:rPr>
        <w:t xml:space="preserve">Langlebig und einfach justierbar </w:t>
      </w:r>
    </w:p>
    <w:p w14:paraId="0967666A" w14:textId="7D548F03" w:rsidR="003700D1" w:rsidRDefault="00EF3253" w:rsidP="00886E6F">
      <w:pPr>
        <w:autoSpaceDE w:val="0"/>
        <w:autoSpaceDN w:val="0"/>
        <w:adjustRightInd w:val="0"/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Das Modus Brausethermostat punktet zudem mit seiner intuitiven und ko</w:t>
      </w:r>
      <w:r w:rsidR="00886E6F">
        <w:rPr>
          <w:bCs/>
          <w:sz w:val="22"/>
          <w:szCs w:val="22"/>
        </w:rPr>
        <w:t>m</w:t>
      </w:r>
      <w:r>
        <w:rPr>
          <w:bCs/>
          <w:sz w:val="22"/>
          <w:szCs w:val="22"/>
        </w:rPr>
        <w:t xml:space="preserve">fortablen </w:t>
      </w:r>
      <w:r w:rsidR="00886E6F">
        <w:rPr>
          <w:bCs/>
          <w:sz w:val="22"/>
          <w:szCs w:val="22"/>
        </w:rPr>
        <w:t>Bedienung: Die ergonomisch gestalteten Flügelgriffe sind auch mit nassen Händen einfach zu greifen. Die Mengenregelung ist bereits durch eine</w:t>
      </w:r>
      <w:r w:rsidR="00937E85">
        <w:rPr>
          <w:bCs/>
          <w:sz w:val="22"/>
          <w:szCs w:val="22"/>
        </w:rPr>
        <w:t>n</w:t>
      </w:r>
      <w:r w:rsidR="00886E6F">
        <w:rPr>
          <w:bCs/>
          <w:sz w:val="22"/>
          <w:szCs w:val="22"/>
        </w:rPr>
        <w:t xml:space="preserve"> kurze</w:t>
      </w:r>
      <w:r w:rsidR="00937E85">
        <w:rPr>
          <w:bCs/>
          <w:sz w:val="22"/>
          <w:szCs w:val="22"/>
        </w:rPr>
        <w:t xml:space="preserve">n </w:t>
      </w:r>
      <w:proofErr w:type="spellStart"/>
      <w:r w:rsidR="00937E85">
        <w:rPr>
          <w:bCs/>
          <w:sz w:val="22"/>
          <w:szCs w:val="22"/>
        </w:rPr>
        <w:t>Drehweg</w:t>
      </w:r>
      <w:proofErr w:type="spellEnd"/>
      <w:r w:rsidR="00937E85">
        <w:rPr>
          <w:bCs/>
          <w:sz w:val="22"/>
          <w:szCs w:val="22"/>
        </w:rPr>
        <w:t xml:space="preserve"> </w:t>
      </w:r>
      <w:r w:rsidR="00886E6F">
        <w:rPr>
          <w:bCs/>
          <w:sz w:val="22"/>
          <w:szCs w:val="22"/>
        </w:rPr>
        <w:t>von nur 90° möglich. Dank selbsterklärende</w:t>
      </w:r>
      <w:r w:rsidR="00E6065C">
        <w:rPr>
          <w:bCs/>
          <w:sz w:val="22"/>
          <w:szCs w:val="22"/>
        </w:rPr>
        <w:t>r</w:t>
      </w:r>
      <w:r w:rsidR="00886E6F">
        <w:rPr>
          <w:bCs/>
          <w:sz w:val="22"/>
          <w:szCs w:val="22"/>
        </w:rPr>
        <w:t xml:space="preserve"> Piktogramme und eindeutige</w:t>
      </w:r>
      <w:r w:rsidR="00E6065C">
        <w:rPr>
          <w:bCs/>
          <w:sz w:val="22"/>
          <w:szCs w:val="22"/>
        </w:rPr>
        <w:t>r</w:t>
      </w:r>
      <w:r w:rsidR="00886E6F">
        <w:rPr>
          <w:bCs/>
          <w:sz w:val="22"/>
          <w:szCs w:val="22"/>
        </w:rPr>
        <w:t xml:space="preserve"> Symbolik sind Einstellungen leicht vorzunehmen. Zudem macht die widerstandsfähige Ganzmetallausführung das </w:t>
      </w:r>
      <w:r w:rsidR="00886E6F" w:rsidRPr="00E6065C">
        <w:rPr>
          <w:bCs/>
          <w:sz w:val="22"/>
          <w:szCs w:val="22"/>
        </w:rPr>
        <w:t>Brausethermostat besonders robust</w:t>
      </w:r>
      <w:r w:rsidR="00886E6F">
        <w:rPr>
          <w:bCs/>
          <w:sz w:val="22"/>
          <w:szCs w:val="22"/>
        </w:rPr>
        <w:t xml:space="preserve"> und äußerst langlebig. </w:t>
      </w:r>
      <w:r w:rsidR="00397E82">
        <w:rPr>
          <w:bCs/>
          <w:sz w:val="22"/>
          <w:szCs w:val="22"/>
        </w:rPr>
        <w:t xml:space="preserve">Es </w:t>
      </w:r>
      <w:r w:rsidR="00E6065C">
        <w:rPr>
          <w:bCs/>
          <w:sz w:val="22"/>
          <w:szCs w:val="22"/>
        </w:rPr>
        <w:t xml:space="preserve">ist </w:t>
      </w:r>
      <w:proofErr w:type="spellStart"/>
      <w:r w:rsidR="00E6065C">
        <w:rPr>
          <w:bCs/>
          <w:sz w:val="22"/>
          <w:szCs w:val="22"/>
        </w:rPr>
        <w:t>vandalengeschützt</w:t>
      </w:r>
      <w:proofErr w:type="spellEnd"/>
      <w:r w:rsidR="00E6065C">
        <w:rPr>
          <w:bCs/>
          <w:sz w:val="22"/>
          <w:szCs w:val="22"/>
        </w:rPr>
        <w:t>, was vor allem</w:t>
      </w:r>
      <w:r w:rsidR="003700D1" w:rsidRPr="001A2EF8">
        <w:rPr>
          <w:bCs/>
          <w:sz w:val="22"/>
          <w:szCs w:val="22"/>
        </w:rPr>
        <w:t xml:space="preserve"> i</w:t>
      </w:r>
      <w:r w:rsidR="00397E82">
        <w:rPr>
          <w:bCs/>
          <w:sz w:val="22"/>
          <w:szCs w:val="22"/>
        </w:rPr>
        <w:t>n</w:t>
      </w:r>
      <w:r w:rsidR="003700D1" w:rsidRPr="001A2EF8">
        <w:rPr>
          <w:bCs/>
          <w:sz w:val="22"/>
          <w:szCs w:val="22"/>
        </w:rPr>
        <w:t xml:space="preserve"> </w:t>
      </w:r>
      <w:r w:rsidR="00E6065C">
        <w:rPr>
          <w:bCs/>
          <w:sz w:val="22"/>
          <w:szCs w:val="22"/>
        </w:rPr>
        <w:t xml:space="preserve">hochfrequentierten </w:t>
      </w:r>
      <w:r w:rsidR="003700D1" w:rsidRPr="001A2EF8">
        <w:rPr>
          <w:bCs/>
          <w:sz w:val="22"/>
          <w:szCs w:val="22"/>
        </w:rPr>
        <w:t>(halb-)öffentlichen und gewerblichen R</w:t>
      </w:r>
      <w:r w:rsidR="00633070">
        <w:rPr>
          <w:bCs/>
          <w:sz w:val="22"/>
          <w:szCs w:val="22"/>
        </w:rPr>
        <w:t>äumen</w:t>
      </w:r>
      <w:r w:rsidR="003700D1" w:rsidRPr="001A2EF8">
        <w:rPr>
          <w:bCs/>
          <w:sz w:val="22"/>
          <w:szCs w:val="22"/>
        </w:rPr>
        <w:t xml:space="preserve"> </w:t>
      </w:r>
      <w:r w:rsidR="00341EAB">
        <w:rPr>
          <w:bCs/>
          <w:sz w:val="22"/>
          <w:szCs w:val="22"/>
        </w:rPr>
        <w:t>von</w:t>
      </w:r>
      <w:r w:rsidR="003700D1" w:rsidRPr="001A2EF8">
        <w:rPr>
          <w:bCs/>
          <w:sz w:val="22"/>
          <w:szCs w:val="22"/>
        </w:rPr>
        <w:t xml:space="preserve"> Vorteil</w:t>
      </w:r>
      <w:r w:rsidR="00633070">
        <w:rPr>
          <w:bCs/>
          <w:sz w:val="22"/>
          <w:szCs w:val="22"/>
        </w:rPr>
        <w:t xml:space="preserve"> ist</w:t>
      </w:r>
      <w:r w:rsidR="003700D1" w:rsidRPr="001A2EF8">
        <w:rPr>
          <w:bCs/>
          <w:sz w:val="22"/>
          <w:szCs w:val="22"/>
        </w:rPr>
        <w:t xml:space="preserve">. </w:t>
      </w:r>
      <w:r w:rsidR="00633070">
        <w:rPr>
          <w:bCs/>
          <w:sz w:val="22"/>
          <w:szCs w:val="22"/>
        </w:rPr>
        <w:t xml:space="preserve">Des Weiteren </w:t>
      </w:r>
      <w:r w:rsidR="00886E6F">
        <w:rPr>
          <w:bCs/>
          <w:sz w:val="22"/>
          <w:szCs w:val="22"/>
        </w:rPr>
        <w:t xml:space="preserve">punktet </w:t>
      </w:r>
      <w:r w:rsidR="0094213B">
        <w:rPr>
          <w:bCs/>
          <w:sz w:val="22"/>
          <w:szCs w:val="22"/>
        </w:rPr>
        <w:t xml:space="preserve">das Brausethermostat </w:t>
      </w:r>
      <w:r w:rsidR="00886E6F">
        <w:rPr>
          <w:bCs/>
          <w:sz w:val="22"/>
          <w:szCs w:val="22"/>
        </w:rPr>
        <w:t>mit einem sparsamen Wasserverbrauch</w:t>
      </w:r>
      <w:r w:rsidR="00EA20EA">
        <w:rPr>
          <w:bCs/>
          <w:sz w:val="22"/>
          <w:szCs w:val="22"/>
        </w:rPr>
        <w:t>.</w:t>
      </w:r>
    </w:p>
    <w:p w14:paraId="2FFF7415" w14:textId="77777777" w:rsidR="00D729F7" w:rsidRPr="001A2EF8" w:rsidRDefault="00D729F7" w:rsidP="00886E6F">
      <w:pPr>
        <w:autoSpaceDE w:val="0"/>
        <w:autoSpaceDN w:val="0"/>
        <w:adjustRightInd w:val="0"/>
        <w:spacing w:after="120"/>
        <w:rPr>
          <w:bCs/>
          <w:sz w:val="22"/>
          <w:szCs w:val="22"/>
        </w:rPr>
      </w:pPr>
    </w:p>
    <w:p w14:paraId="24ED8F38" w14:textId="6060AD0F" w:rsidR="00886E6F" w:rsidRPr="00886E6F" w:rsidRDefault="0094213B" w:rsidP="001A2EF8">
      <w:pPr>
        <w:autoSpaceDE w:val="0"/>
        <w:autoSpaceDN w:val="0"/>
        <w:adjustRightInd w:val="0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Bestandt</w:t>
      </w:r>
      <w:r w:rsidR="00886E6F" w:rsidRPr="00886E6F">
        <w:rPr>
          <w:b/>
          <w:bCs/>
          <w:sz w:val="22"/>
          <w:szCs w:val="22"/>
        </w:rPr>
        <w:t>eil der Modus Serie</w:t>
      </w:r>
    </w:p>
    <w:p w14:paraId="5DAAEC03" w14:textId="305BCD5E" w:rsidR="00886E6F" w:rsidRDefault="00886E6F" w:rsidP="00886E6F">
      <w:p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Das Brausethermostat komplettiert die Modus Serie von Schell, mit der sich </w:t>
      </w:r>
      <w:r w:rsidR="007952A9" w:rsidRPr="007952A9">
        <w:rPr>
          <w:sz w:val="22"/>
          <w:szCs w:val="22"/>
        </w:rPr>
        <w:t xml:space="preserve">Sanitärräume </w:t>
      </w:r>
      <w:r w:rsidR="007952A9" w:rsidRPr="00AC0CC5">
        <w:rPr>
          <w:sz w:val="22"/>
          <w:szCs w:val="22"/>
        </w:rPr>
        <w:t>homogen und ansprechend gestalten</w:t>
      </w:r>
      <w:r>
        <w:rPr>
          <w:sz w:val="22"/>
          <w:szCs w:val="22"/>
        </w:rPr>
        <w:t xml:space="preserve"> lassen</w:t>
      </w:r>
      <w:r w:rsidR="007952A9" w:rsidRPr="007952A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Alle Armaturen der Serie </w:t>
      </w:r>
      <w:r w:rsidR="0094213B">
        <w:rPr>
          <w:sz w:val="22"/>
          <w:szCs w:val="22"/>
        </w:rPr>
        <w:t xml:space="preserve">passen </w:t>
      </w:r>
      <w:r w:rsidR="007952A9" w:rsidRPr="007952A9">
        <w:rPr>
          <w:sz w:val="22"/>
          <w:szCs w:val="22"/>
        </w:rPr>
        <w:t xml:space="preserve">designtechnisch </w:t>
      </w:r>
      <w:r w:rsidR="0094213B">
        <w:rPr>
          <w:sz w:val="22"/>
          <w:szCs w:val="22"/>
        </w:rPr>
        <w:t>zu</w:t>
      </w:r>
      <w:r w:rsidR="007952A9" w:rsidRPr="007952A9">
        <w:rPr>
          <w:sz w:val="22"/>
          <w:szCs w:val="22"/>
        </w:rPr>
        <w:t xml:space="preserve">einander. </w:t>
      </w:r>
      <w:r>
        <w:rPr>
          <w:sz w:val="22"/>
          <w:szCs w:val="22"/>
        </w:rPr>
        <w:t xml:space="preserve">Die einheitlichen Formen setzen sich auch in den </w:t>
      </w:r>
      <w:r w:rsidR="007952A9" w:rsidRPr="007952A9">
        <w:rPr>
          <w:sz w:val="22"/>
          <w:szCs w:val="22"/>
        </w:rPr>
        <w:t>Waschtisch</w:t>
      </w:r>
      <w:r>
        <w:rPr>
          <w:sz w:val="22"/>
          <w:szCs w:val="22"/>
        </w:rPr>
        <w:t>-</w:t>
      </w:r>
      <w:r w:rsidRPr="00886E6F">
        <w:rPr>
          <w:sz w:val="22"/>
          <w:szCs w:val="22"/>
        </w:rPr>
        <w:t xml:space="preserve"> </w:t>
      </w:r>
      <w:r w:rsidRPr="007952A9">
        <w:rPr>
          <w:sz w:val="22"/>
          <w:szCs w:val="22"/>
        </w:rPr>
        <w:t>und Wandauslauf</w:t>
      </w:r>
      <w:r w:rsidR="007952A9" w:rsidRPr="007952A9">
        <w:rPr>
          <w:sz w:val="22"/>
          <w:szCs w:val="22"/>
        </w:rPr>
        <w:t>-Armatur</w:t>
      </w:r>
      <w:r>
        <w:rPr>
          <w:sz w:val="22"/>
          <w:szCs w:val="22"/>
        </w:rPr>
        <w:t xml:space="preserve">en fort, ebenso wie die </w:t>
      </w:r>
      <w:r w:rsidR="007952A9" w:rsidRPr="007952A9">
        <w:rPr>
          <w:sz w:val="22"/>
          <w:szCs w:val="22"/>
        </w:rPr>
        <w:t xml:space="preserve">robuste, </w:t>
      </w:r>
      <w:proofErr w:type="spellStart"/>
      <w:r w:rsidR="007952A9" w:rsidRPr="007952A9">
        <w:rPr>
          <w:sz w:val="22"/>
          <w:szCs w:val="22"/>
        </w:rPr>
        <w:t>vandalengeschütz</w:t>
      </w:r>
      <w:r w:rsidR="00633070">
        <w:rPr>
          <w:sz w:val="22"/>
          <w:szCs w:val="22"/>
        </w:rPr>
        <w:t>t</w:t>
      </w:r>
      <w:r w:rsidR="007952A9" w:rsidRPr="007952A9">
        <w:rPr>
          <w:sz w:val="22"/>
          <w:szCs w:val="22"/>
        </w:rPr>
        <w:t>e</w:t>
      </w:r>
      <w:proofErr w:type="spellEnd"/>
      <w:r w:rsidR="007952A9" w:rsidRPr="007952A9">
        <w:rPr>
          <w:sz w:val="22"/>
          <w:szCs w:val="22"/>
        </w:rPr>
        <w:t xml:space="preserve"> Ausführung </w:t>
      </w:r>
      <w:r>
        <w:rPr>
          <w:sz w:val="22"/>
          <w:szCs w:val="22"/>
        </w:rPr>
        <w:t xml:space="preserve">und </w:t>
      </w:r>
      <w:r w:rsidR="007952A9" w:rsidRPr="007952A9">
        <w:rPr>
          <w:sz w:val="22"/>
          <w:szCs w:val="22"/>
        </w:rPr>
        <w:t>die durchdachte Konstruktion.</w:t>
      </w:r>
      <w:r w:rsidR="007952A9">
        <w:rPr>
          <w:sz w:val="22"/>
          <w:szCs w:val="22"/>
        </w:rPr>
        <w:t xml:space="preserve"> </w:t>
      </w:r>
    </w:p>
    <w:p w14:paraId="3B70F975" w14:textId="16F4F800" w:rsidR="00886E6F" w:rsidRDefault="00886E6F" w:rsidP="00886E6F">
      <w:pPr>
        <w:autoSpaceDE w:val="0"/>
        <w:autoSpaceDN w:val="0"/>
        <w:adjustRightInd w:val="0"/>
        <w:spacing w:after="120"/>
        <w:rPr>
          <w:sz w:val="22"/>
          <w:szCs w:val="22"/>
        </w:rPr>
      </w:pPr>
    </w:p>
    <w:p w14:paraId="00C39611" w14:textId="7340BD7C" w:rsidR="00633070" w:rsidRDefault="007F1330" w:rsidP="00025281">
      <w:pPr>
        <w:autoSpaceDE w:val="0"/>
        <w:autoSpaceDN w:val="0"/>
        <w:adjustRightInd w:val="0"/>
        <w:spacing w:after="120"/>
        <w:rPr>
          <w:b/>
          <w:sz w:val="22"/>
          <w:szCs w:val="22"/>
        </w:rPr>
      </w:pPr>
      <w:r w:rsidRPr="00B26A61">
        <w:rPr>
          <w:sz w:val="22"/>
          <w:szCs w:val="22"/>
        </w:rPr>
        <w:t xml:space="preserve">Dank ihres attraktiven Preis-Leistungsverhältnisses ist die Modus Serie besonders beliebt und wird von dem neuen Brausethermostat perfekt komplettiert. </w:t>
      </w:r>
      <w:r w:rsidR="00B377B5" w:rsidRPr="00B26A61">
        <w:rPr>
          <w:sz w:val="22"/>
          <w:szCs w:val="22"/>
        </w:rPr>
        <w:t xml:space="preserve">Dieses sorgt für zuverlässigen Verbrühungsschutz und minimiert das Verbrennungsrisiko. </w:t>
      </w:r>
      <w:r w:rsidR="00ED60BC" w:rsidRPr="00B26A61">
        <w:rPr>
          <w:sz w:val="22"/>
          <w:szCs w:val="22"/>
        </w:rPr>
        <w:t xml:space="preserve">Es </w:t>
      </w:r>
      <w:r w:rsidR="00B377B5" w:rsidRPr="00B26A61">
        <w:rPr>
          <w:sz w:val="22"/>
          <w:szCs w:val="22"/>
        </w:rPr>
        <w:t>lässt sich leicht bedienen und ist zudem besonders langlebig.</w:t>
      </w:r>
      <w:r w:rsidR="00633070">
        <w:rPr>
          <w:b/>
          <w:sz w:val="22"/>
          <w:szCs w:val="22"/>
        </w:rPr>
        <w:br w:type="page"/>
      </w:r>
    </w:p>
    <w:p w14:paraId="1E9332FF" w14:textId="3DABBECD" w:rsidR="003E47CC" w:rsidRPr="003E47CC" w:rsidRDefault="003E47CC" w:rsidP="007952A9">
      <w:pPr>
        <w:autoSpaceDE w:val="0"/>
        <w:autoSpaceDN w:val="0"/>
        <w:adjustRightInd w:val="0"/>
        <w:spacing w:after="120"/>
        <w:rPr>
          <w:b/>
          <w:sz w:val="22"/>
          <w:szCs w:val="22"/>
        </w:rPr>
      </w:pPr>
      <w:r w:rsidRPr="003E47CC">
        <w:rPr>
          <w:b/>
          <w:sz w:val="22"/>
          <w:szCs w:val="22"/>
        </w:rPr>
        <w:lastRenderedPageBreak/>
        <w:t>Bilder</w:t>
      </w:r>
      <w:r>
        <w:rPr>
          <w:b/>
          <w:sz w:val="22"/>
          <w:szCs w:val="22"/>
        </w:rPr>
        <w:t>:</w:t>
      </w:r>
    </w:p>
    <w:p w14:paraId="4C319183" w14:textId="7AFFCE82" w:rsidR="0094213B" w:rsidRDefault="00305B9D" w:rsidP="0094213B">
      <w:pPr>
        <w:ind w:right="-141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3F7A6D6F" wp14:editId="63A2F161">
            <wp:extent cx="4500880" cy="266890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00880" cy="2668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44C9B8" w14:textId="0377E990" w:rsidR="0094213B" w:rsidRDefault="00341EAB" w:rsidP="0094213B">
      <w:pPr>
        <w:ind w:right="-141"/>
        <w:rPr>
          <w:sz w:val="22"/>
          <w:szCs w:val="22"/>
        </w:rPr>
      </w:pPr>
      <w:proofErr w:type="spellStart"/>
      <w:r>
        <w:rPr>
          <w:sz w:val="22"/>
          <w:szCs w:val="22"/>
        </w:rPr>
        <w:t>IsoBody</w:t>
      </w:r>
      <w:proofErr w:type="spellEnd"/>
      <w:r>
        <w:rPr>
          <w:sz w:val="22"/>
          <w:szCs w:val="22"/>
        </w:rPr>
        <w:t xml:space="preserve">-Technologie: </w:t>
      </w:r>
      <w:r w:rsidR="0094213B">
        <w:rPr>
          <w:sz w:val="22"/>
          <w:szCs w:val="22"/>
        </w:rPr>
        <w:t xml:space="preserve">Da </w:t>
      </w:r>
      <w:r w:rsidR="00815FB8">
        <w:rPr>
          <w:sz w:val="22"/>
          <w:szCs w:val="22"/>
        </w:rPr>
        <w:t xml:space="preserve">das </w:t>
      </w:r>
      <w:r w:rsidR="0094213B" w:rsidRPr="0094213B">
        <w:rPr>
          <w:sz w:val="22"/>
          <w:szCs w:val="22"/>
        </w:rPr>
        <w:t>Gehäuse thermisch entkoppelt ist, erhitzt es sich nicht und behält auch während der heißen Dusche die Umgebungstemperatur bei.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ThermoProtect</w:t>
      </w:r>
      <w:proofErr w:type="spellEnd"/>
      <w:r>
        <w:rPr>
          <w:sz w:val="22"/>
          <w:szCs w:val="22"/>
        </w:rPr>
        <w:t xml:space="preserve">-Technologie: Das Schell Brausethermostat punktet mit zuverlässigem Verbrühungsschutz – auch bei Ausfall der Kaltwasserleitung.  </w:t>
      </w:r>
    </w:p>
    <w:p w14:paraId="282A84B3" w14:textId="4395D436" w:rsidR="00025281" w:rsidRDefault="00025281" w:rsidP="0094213B">
      <w:pPr>
        <w:ind w:right="-141"/>
        <w:rPr>
          <w:sz w:val="22"/>
          <w:szCs w:val="22"/>
        </w:rPr>
      </w:pPr>
    </w:p>
    <w:p w14:paraId="65FAFE5F" w14:textId="77777777" w:rsidR="00025281" w:rsidRDefault="00025281" w:rsidP="0094213B">
      <w:pPr>
        <w:ind w:right="-141"/>
        <w:rPr>
          <w:sz w:val="22"/>
          <w:szCs w:val="22"/>
        </w:rPr>
      </w:pPr>
    </w:p>
    <w:p w14:paraId="265AB220" w14:textId="77777777" w:rsidR="00025281" w:rsidRDefault="00025281" w:rsidP="00025281">
      <w:pPr>
        <w:spacing w:line="240" w:lineRule="auto"/>
        <w:ind w:right="-141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1B9F071" wp14:editId="1549EC01">
            <wp:extent cx="4909264" cy="3762292"/>
            <wp:effectExtent l="0" t="0" r="571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3914" cy="376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03D8F" w14:textId="77777777" w:rsidR="00025281" w:rsidRDefault="00025281" w:rsidP="00025281">
      <w:pPr>
        <w:spacing w:line="240" w:lineRule="auto"/>
        <w:ind w:right="-141"/>
        <w:rPr>
          <w:sz w:val="22"/>
          <w:szCs w:val="22"/>
        </w:rPr>
      </w:pPr>
    </w:p>
    <w:p w14:paraId="6CF658CF" w14:textId="77777777" w:rsidR="00025281" w:rsidRDefault="00025281" w:rsidP="00025281">
      <w:pPr>
        <w:ind w:right="-141"/>
        <w:rPr>
          <w:sz w:val="22"/>
          <w:szCs w:val="22"/>
        </w:rPr>
      </w:pPr>
      <w:r>
        <w:rPr>
          <w:sz w:val="22"/>
          <w:szCs w:val="22"/>
        </w:rPr>
        <w:t xml:space="preserve">Dank seiner Features und der durchdachten Konstruktion die </w:t>
      </w:r>
      <w:r w:rsidRPr="00D729F7">
        <w:rPr>
          <w:sz w:val="22"/>
          <w:szCs w:val="22"/>
        </w:rPr>
        <w:t>Aufputz-Duscharmatur MODUS MD-T</w:t>
      </w:r>
      <w:r>
        <w:rPr>
          <w:sz w:val="22"/>
          <w:szCs w:val="22"/>
        </w:rPr>
        <w:t xml:space="preserve"> eine sichere Lösung für barrierefreies Bauen. Mit den </w:t>
      </w:r>
      <w:r w:rsidRPr="00955979">
        <w:rPr>
          <w:sz w:val="22"/>
          <w:szCs w:val="22"/>
        </w:rPr>
        <w:t xml:space="preserve">ergonomisch gestalteten Flügelgriffe </w:t>
      </w:r>
      <w:r>
        <w:rPr>
          <w:sz w:val="22"/>
          <w:szCs w:val="22"/>
        </w:rPr>
        <w:t xml:space="preserve">ist das Modus Brausethermostat </w:t>
      </w:r>
      <w:r w:rsidRPr="00955979">
        <w:rPr>
          <w:sz w:val="22"/>
          <w:szCs w:val="22"/>
        </w:rPr>
        <w:t xml:space="preserve">auch mit nassen Händen einfach </w:t>
      </w:r>
      <w:r>
        <w:rPr>
          <w:sz w:val="22"/>
          <w:szCs w:val="22"/>
        </w:rPr>
        <w:t>einzustellen</w:t>
      </w:r>
      <w:r w:rsidRPr="00955979">
        <w:rPr>
          <w:sz w:val="22"/>
          <w:szCs w:val="22"/>
        </w:rPr>
        <w:t xml:space="preserve">. Die Mengenregelung ist bereits durch einen kurzen </w:t>
      </w:r>
      <w:proofErr w:type="spellStart"/>
      <w:r w:rsidRPr="00955979">
        <w:rPr>
          <w:sz w:val="22"/>
          <w:szCs w:val="22"/>
        </w:rPr>
        <w:t>Drehweg</w:t>
      </w:r>
      <w:proofErr w:type="spellEnd"/>
      <w:r w:rsidRPr="00955979">
        <w:rPr>
          <w:sz w:val="22"/>
          <w:szCs w:val="22"/>
        </w:rPr>
        <w:t xml:space="preserve"> von nur 90° möglich. </w:t>
      </w:r>
    </w:p>
    <w:p w14:paraId="41C7BAEB" w14:textId="5B033FC5" w:rsidR="00025281" w:rsidRDefault="00025281" w:rsidP="0094213B">
      <w:pPr>
        <w:ind w:right="-141"/>
        <w:rPr>
          <w:sz w:val="22"/>
          <w:szCs w:val="22"/>
        </w:rPr>
      </w:pPr>
    </w:p>
    <w:p w14:paraId="26B25909" w14:textId="230E7A66" w:rsidR="00B26A61" w:rsidRDefault="00B26A61" w:rsidP="0094213B">
      <w:pPr>
        <w:ind w:right="-141"/>
        <w:rPr>
          <w:sz w:val="22"/>
          <w:szCs w:val="22"/>
        </w:rPr>
      </w:pPr>
    </w:p>
    <w:p w14:paraId="7D7A6382" w14:textId="0145C0FB" w:rsidR="00B26A61" w:rsidRPr="00B26A61" w:rsidRDefault="00B26A61" w:rsidP="0094213B">
      <w:pPr>
        <w:ind w:right="-141"/>
        <w:rPr>
          <w:sz w:val="28"/>
          <w:szCs w:val="28"/>
        </w:rPr>
      </w:pPr>
      <w:r w:rsidRPr="00B26A61">
        <w:rPr>
          <w:b/>
          <w:sz w:val="28"/>
          <w:szCs w:val="28"/>
        </w:rPr>
        <w:t>Bilder abrufbar unter:</w:t>
      </w:r>
      <w:r w:rsidRPr="00B26A61">
        <w:rPr>
          <w:sz w:val="28"/>
          <w:szCs w:val="28"/>
        </w:rPr>
        <w:t xml:space="preserve"> </w:t>
      </w:r>
      <w:hyperlink r:id="rId10" w:history="1">
        <w:r w:rsidRPr="00B26A61">
          <w:rPr>
            <w:rStyle w:val="Hyperlink"/>
            <w:b/>
            <w:bCs/>
            <w:sz w:val="28"/>
            <w:szCs w:val="28"/>
          </w:rPr>
          <w:t>https://www.bluemoon-cloud.de/s/GLpA59nDGEBFbaf</w:t>
        </w:r>
      </w:hyperlink>
      <w:r w:rsidRPr="00B26A61">
        <w:rPr>
          <w:sz w:val="28"/>
          <w:szCs w:val="28"/>
        </w:rPr>
        <w:t xml:space="preserve"> </w:t>
      </w:r>
    </w:p>
    <w:sectPr w:rsidR="00B26A61" w:rsidRPr="00B26A61" w:rsidSect="00135C2D">
      <w:headerReference w:type="default" r:id="rId11"/>
      <w:footerReference w:type="default" r:id="rId12"/>
      <w:pgSz w:w="11906" w:h="16838"/>
      <w:pgMar w:top="1977" w:right="340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A0EB" w14:textId="77777777" w:rsidR="0030290B" w:rsidRDefault="0030290B">
      <w:r>
        <w:separator/>
      </w:r>
    </w:p>
  </w:endnote>
  <w:endnote w:type="continuationSeparator" w:id="0">
    <w:p w14:paraId="7DBA06FC" w14:textId="77777777" w:rsidR="0030290B" w:rsidRDefault="0030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YWNN J+ Interstat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PULFE X+ Interstat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CKKQ Z+ 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A9DD" w14:textId="77777777" w:rsidR="009D517C" w:rsidRDefault="009D517C">
    <w:pPr>
      <w:pStyle w:val="Fuzeile"/>
      <w:rPr>
        <w:rFonts w:cs="Arial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E0ADD2" wp14:editId="317934B8">
              <wp:simplePos x="0" y="0"/>
              <wp:positionH relativeFrom="column">
                <wp:posOffset>4853305</wp:posOffset>
              </wp:positionH>
              <wp:positionV relativeFrom="paragraph">
                <wp:posOffset>-2990215</wp:posOffset>
              </wp:positionV>
              <wp:extent cx="1676400" cy="3971925"/>
              <wp:effectExtent l="0" t="635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397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8521C" w14:textId="77777777" w:rsidR="009D517C" w:rsidRDefault="009D517C">
                          <w:pPr>
                            <w:pStyle w:val="Textkrper"/>
                            <w:rPr>
                              <w:rFonts w:cs="Arial"/>
                            </w:rPr>
                          </w:pPr>
                        </w:p>
                        <w:p w14:paraId="18A2B8CB" w14:textId="77777777" w:rsidR="009D517C" w:rsidRDefault="009D517C">
                          <w:pPr>
                            <w:pStyle w:val="Textkrper"/>
                            <w:rPr>
                              <w:rFonts w:cs="Arial"/>
                            </w:rPr>
                          </w:pPr>
                        </w:p>
                        <w:p w14:paraId="3597F533" w14:textId="77777777" w:rsidR="009D517C" w:rsidRDefault="009D517C">
                          <w:pPr>
                            <w:pStyle w:val="Textkrper"/>
                            <w:rPr>
                              <w:rFonts w:cs="Arial"/>
                            </w:rPr>
                          </w:pPr>
                        </w:p>
                        <w:p w14:paraId="21A67ADF" w14:textId="77777777" w:rsidR="009D517C" w:rsidRDefault="009D517C">
                          <w:pPr>
                            <w:pStyle w:val="Textkrper"/>
                            <w:rPr>
                              <w:rFonts w:cs="Arial"/>
                            </w:rPr>
                          </w:pPr>
                        </w:p>
                        <w:p w14:paraId="0AC49295" w14:textId="77777777" w:rsidR="009D517C" w:rsidRDefault="009D517C">
                          <w:pPr>
                            <w:pStyle w:val="Textkrper"/>
                            <w:rPr>
                              <w:rFonts w:cs="Arial"/>
                            </w:rPr>
                          </w:pPr>
                        </w:p>
                        <w:p w14:paraId="3238223D" w14:textId="77777777" w:rsidR="009D517C" w:rsidRDefault="009D517C">
                          <w:pPr>
                            <w:pStyle w:val="Textkrper"/>
                            <w:rPr>
                              <w:rFonts w:cs="Arial"/>
                              <w:bCs/>
                            </w:rPr>
                          </w:pPr>
                          <w:r>
                            <w:rPr>
                              <w:rFonts w:cs="Arial"/>
                              <w:bCs/>
                            </w:rPr>
                            <w:t xml:space="preserve">Herausgeber: </w:t>
                          </w:r>
                        </w:p>
                        <w:p w14:paraId="2E865C45" w14:textId="77777777" w:rsidR="009D517C" w:rsidRPr="00082B9F" w:rsidRDefault="009D517C" w:rsidP="006B6BC3">
                          <w:pPr>
                            <w:pStyle w:val="Textkrper"/>
                            <w:rPr>
                              <w:rFonts w:cs="Arial"/>
                              <w:bCs/>
                            </w:rPr>
                          </w:pPr>
                          <w:r w:rsidRPr="00082B9F">
                            <w:rPr>
                              <w:rFonts w:cs="Arial"/>
                              <w:bCs/>
                            </w:rPr>
                            <w:t>SCHELL GmbH &amp; Co. KG</w:t>
                          </w:r>
                        </w:p>
                        <w:p w14:paraId="738EA24C" w14:textId="77777777" w:rsidR="009D517C" w:rsidRPr="00A0247B" w:rsidRDefault="009D517C" w:rsidP="006B6BC3">
                          <w:pPr>
                            <w:pStyle w:val="Textkrper"/>
                            <w:rPr>
                              <w:rFonts w:cs="Arial"/>
                              <w:bCs/>
                            </w:rPr>
                          </w:pPr>
                          <w:r w:rsidRPr="00A0247B">
                            <w:rPr>
                              <w:rFonts w:cs="Arial"/>
                              <w:bCs/>
                            </w:rPr>
                            <w:t>Armaturen</w:t>
                          </w:r>
                        </w:p>
                        <w:p w14:paraId="41F538A4" w14:textId="77777777" w:rsidR="009D517C" w:rsidRPr="00A0247B" w:rsidRDefault="009D517C" w:rsidP="006B6BC3">
                          <w:pPr>
                            <w:pStyle w:val="Textkrper"/>
                            <w:rPr>
                              <w:rFonts w:cs="Arial"/>
                              <w:bCs/>
                            </w:rPr>
                          </w:pPr>
                          <w:r w:rsidRPr="00A0247B">
                            <w:rPr>
                              <w:rFonts w:cs="Arial"/>
                              <w:bCs/>
                            </w:rPr>
                            <w:t>Raiffeisenstraße 31</w:t>
                          </w:r>
                        </w:p>
                        <w:p w14:paraId="778ACF4E" w14:textId="77777777" w:rsidR="009D517C" w:rsidRPr="00A0247B" w:rsidRDefault="009D517C" w:rsidP="006B6BC3">
                          <w:pPr>
                            <w:pStyle w:val="Textkrper"/>
                            <w:rPr>
                              <w:rFonts w:cs="Arial"/>
                              <w:bCs/>
                            </w:rPr>
                          </w:pPr>
                          <w:r w:rsidRPr="00A0247B">
                            <w:rPr>
                              <w:rFonts w:cs="Arial"/>
                              <w:bCs/>
                            </w:rPr>
                            <w:t>57462 Olpe</w:t>
                          </w:r>
                        </w:p>
                        <w:p w14:paraId="233FDA79" w14:textId="77777777" w:rsidR="009D517C" w:rsidRPr="00A0247B" w:rsidRDefault="009D517C" w:rsidP="006B6BC3">
                          <w:pPr>
                            <w:pStyle w:val="Textkrper"/>
                            <w:rPr>
                              <w:rFonts w:cs="Arial"/>
                              <w:bCs/>
                            </w:rPr>
                          </w:pPr>
                          <w:r w:rsidRPr="00A0247B">
                            <w:rPr>
                              <w:rFonts w:cs="Arial"/>
                              <w:bCs/>
                            </w:rPr>
                            <w:t>Germany</w:t>
                          </w:r>
                        </w:p>
                        <w:p w14:paraId="63AD269A" w14:textId="77777777" w:rsidR="009D517C" w:rsidRPr="00A0247B" w:rsidRDefault="009D517C" w:rsidP="006B6BC3">
                          <w:pPr>
                            <w:pStyle w:val="Textkrper"/>
                            <w:rPr>
                              <w:rFonts w:cs="Arial"/>
                              <w:bCs/>
                            </w:rPr>
                          </w:pPr>
                        </w:p>
                        <w:p w14:paraId="04AEC933" w14:textId="77777777" w:rsidR="009D517C" w:rsidRPr="00A0247B" w:rsidRDefault="009D517C" w:rsidP="006B6BC3">
                          <w:pPr>
                            <w:pStyle w:val="Textkrper"/>
                            <w:rPr>
                              <w:rFonts w:cs="Arial"/>
                              <w:bCs/>
                            </w:rPr>
                          </w:pPr>
                          <w:r w:rsidRPr="00A0247B">
                            <w:rPr>
                              <w:rFonts w:cs="Arial"/>
                              <w:bCs/>
                            </w:rPr>
                            <w:t>Telefon +49 2761 892-0</w:t>
                          </w:r>
                        </w:p>
                        <w:p w14:paraId="4069688B" w14:textId="77777777" w:rsidR="009D517C" w:rsidRPr="00A0247B" w:rsidRDefault="009D517C" w:rsidP="006B6BC3">
                          <w:pPr>
                            <w:pStyle w:val="Textkrper"/>
                            <w:rPr>
                              <w:rFonts w:cs="Arial"/>
                              <w:bCs/>
                            </w:rPr>
                          </w:pPr>
                          <w:r w:rsidRPr="00A0247B">
                            <w:rPr>
                              <w:rFonts w:cs="Arial"/>
                              <w:bCs/>
                            </w:rPr>
                            <w:t>Telefax +49 2761 892-199</w:t>
                          </w:r>
                        </w:p>
                        <w:p w14:paraId="26DC6D1F" w14:textId="77777777" w:rsidR="009D517C" w:rsidRPr="00A0247B" w:rsidRDefault="009D517C" w:rsidP="006B6BC3">
                          <w:pPr>
                            <w:pStyle w:val="Textkrper"/>
                            <w:rPr>
                              <w:rFonts w:cs="Arial"/>
                              <w:bCs/>
                            </w:rPr>
                          </w:pPr>
                        </w:p>
                        <w:p w14:paraId="715302D2" w14:textId="77777777" w:rsidR="009D517C" w:rsidRPr="00A0247B" w:rsidRDefault="009D517C" w:rsidP="006B6BC3">
                          <w:pPr>
                            <w:pStyle w:val="Textkrper"/>
                            <w:rPr>
                              <w:rFonts w:cs="Arial"/>
                              <w:bCs/>
                            </w:rPr>
                          </w:pPr>
                          <w:r w:rsidRPr="00A0247B">
                            <w:rPr>
                              <w:rFonts w:cs="Arial"/>
                              <w:bCs/>
                            </w:rPr>
                            <w:t>info@schell.eu</w:t>
                          </w:r>
                        </w:p>
                        <w:p w14:paraId="18A013D9" w14:textId="77777777" w:rsidR="009D517C" w:rsidRDefault="009D517C" w:rsidP="006B6BC3">
                          <w:pPr>
                            <w:pStyle w:val="Textkrper"/>
                            <w:rPr>
                              <w:rFonts w:cs="Arial"/>
                            </w:rPr>
                          </w:pPr>
                          <w:r w:rsidRPr="00A0247B">
                            <w:rPr>
                              <w:rFonts w:cs="Arial"/>
                              <w:bCs/>
                            </w:rPr>
                            <w:t>www.schell.eu</w:t>
                          </w:r>
                        </w:p>
                        <w:p w14:paraId="5026327D" w14:textId="77777777" w:rsidR="009D517C" w:rsidRDefault="009D517C">
                          <w:pPr>
                            <w:pStyle w:val="Textkrper"/>
                            <w:rPr>
                              <w:rFonts w:cs="Arial"/>
                            </w:rPr>
                          </w:pPr>
                        </w:p>
                        <w:p w14:paraId="646BCA43" w14:textId="77777777" w:rsidR="009D517C" w:rsidRDefault="009D517C">
                          <w:pPr>
                            <w:pStyle w:val="Textkrper"/>
                            <w:rPr>
                              <w:rFonts w:cs="Arial"/>
                            </w:rPr>
                          </w:pPr>
                        </w:p>
                        <w:p w14:paraId="163B58EA" w14:textId="77777777" w:rsidR="009D517C" w:rsidRPr="00A13F76" w:rsidRDefault="009D517C">
                          <w:pPr>
                            <w:pStyle w:val="Textkrper"/>
                            <w:rPr>
                              <w:lang w:val="en-GB"/>
                            </w:rPr>
                          </w:pPr>
                          <w:r w:rsidRPr="00A13F76">
                            <w:rPr>
                              <w:lang w:val="en-GB"/>
                            </w:rPr>
                            <w:t>Redaktion:</w:t>
                          </w:r>
                        </w:p>
                        <w:p w14:paraId="7DCEC40C" w14:textId="77777777" w:rsidR="009D517C" w:rsidRPr="00A13F76" w:rsidRDefault="009D517C">
                          <w:pPr>
                            <w:pStyle w:val="Textkrper"/>
                            <w:rPr>
                              <w:lang w:val="en-GB"/>
                            </w:rPr>
                          </w:pPr>
                          <w:r w:rsidRPr="00A13F76">
                            <w:rPr>
                              <w:lang w:val="en-GB"/>
                            </w:rPr>
                            <w:t>BLUE MOON</w:t>
                          </w:r>
                        </w:p>
                        <w:p w14:paraId="004405A9" w14:textId="77777777" w:rsidR="009D517C" w:rsidRPr="00A13F76" w:rsidRDefault="009D517C">
                          <w:pPr>
                            <w:pStyle w:val="Textkrper"/>
                            <w:rPr>
                              <w:lang w:val="en-GB"/>
                            </w:rPr>
                          </w:pPr>
                          <w:r w:rsidRPr="00A13F76">
                            <w:rPr>
                              <w:lang w:val="en-GB"/>
                            </w:rPr>
                            <w:t>COMMUNICATION</w:t>
                          </w:r>
                        </w:p>
                        <w:p w14:paraId="4C99DD44" w14:textId="77777777" w:rsidR="009D517C" w:rsidRPr="00A13F76" w:rsidRDefault="009D517C">
                          <w:pPr>
                            <w:pStyle w:val="Textkrper"/>
                            <w:rPr>
                              <w:lang w:val="en-GB"/>
                            </w:rPr>
                          </w:pPr>
                          <w:r w:rsidRPr="00A13F76">
                            <w:rPr>
                              <w:lang w:val="en-GB"/>
                            </w:rPr>
                            <w:t>CONSULTANTS GmbH</w:t>
                          </w:r>
                        </w:p>
                        <w:p w14:paraId="45CA4E60" w14:textId="77777777" w:rsidR="009D517C" w:rsidRDefault="009D517C">
                          <w:pPr>
                            <w:pStyle w:val="Textkrper"/>
                          </w:pPr>
                          <w:r>
                            <w:t>Friedrichstraße 8</w:t>
                          </w:r>
                          <w:r>
                            <w:br/>
                            <w:t>D-41460 Neuss</w:t>
                          </w:r>
                        </w:p>
                        <w:p w14:paraId="7D2D8479" w14:textId="77777777" w:rsidR="009D517C" w:rsidRDefault="009D517C">
                          <w:pPr>
                            <w:pStyle w:val="Textkrper"/>
                          </w:pPr>
                        </w:p>
                        <w:p w14:paraId="564020B9" w14:textId="77777777" w:rsidR="009D517C" w:rsidRDefault="009D517C">
                          <w:pPr>
                            <w:pStyle w:val="Textkrper"/>
                          </w:pPr>
                          <w:r>
                            <w:t>Fon: +49 (0) 2131.6 61 56-0</w:t>
                          </w:r>
                        </w:p>
                        <w:p w14:paraId="75344254" w14:textId="77777777" w:rsidR="009D517C" w:rsidRDefault="009D517C">
                          <w:pPr>
                            <w:pStyle w:val="Textkrper"/>
                          </w:pPr>
                          <w:r>
                            <w:t>Fax: +49 (0) 2131.6 61 56-66</w:t>
                          </w:r>
                        </w:p>
                        <w:p w14:paraId="70E18AA5" w14:textId="77777777" w:rsidR="009D517C" w:rsidRDefault="009D517C">
                          <w:pPr>
                            <w:pStyle w:val="Textkrper"/>
                          </w:pPr>
                        </w:p>
                        <w:p w14:paraId="1790DF25" w14:textId="77777777" w:rsidR="009D517C" w:rsidRDefault="009D517C">
                          <w:pPr>
                            <w:pStyle w:val="Textkrper"/>
                          </w:pPr>
                          <w:r>
                            <w:t>Internet: www.bluemoon.de</w:t>
                          </w:r>
                        </w:p>
                        <w:p w14:paraId="2BCD4404" w14:textId="77777777" w:rsidR="009D517C" w:rsidRDefault="009D517C">
                          <w:pPr>
                            <w:pStyle w:val="Textkrper"/>
                            <w:rPr>
                              <w:sz w:val="13"/>
                            </w:rPr>
                          </w:pPr>
                          <w:r>
                            <w:t>E-Mail: info@bluemoon.de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0AD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2.15pt;margin-top:-235.45pt;width:132pt;height:3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" filled="f" stroked="f">
              <v:textbox inset="0,0,0,0">
                <w:txbxContent>
                  <w:p w14:paraId="11E8521C" w14:textId="77777777" w:rsidR="009D517C" w:rsidRDefault="009D517C">
                    <w:pPr>
                      <w:pStyle w:val="Textkrper"/>
                      <w:rPr>
                        <w:rFonts w:cs="Arial"/>
                      </w:rPr>
                    </w:pPr>
                  </w:p>
                  <w:p w14:paraId="18A2B8CB" w14:textId="77777777" w:rsidR="009D517C" w:rsidRDefault="009D517C">
                    <w:pPr>
                      <w:pStyle w:val="Textkrper"/>
                      <w:rPr>
                        <w:rFonts w:cs="Arial"/>
                      </w:rPr>
                    </w:pPr>
                  </w:p>
                  <w:p w14:paraId="3597F533" w14:textId="77777777" w:rsidR="009D517C" w:rsidRDefault="009D517C">
                    <w:pPr>
                      <w:pStyle w:val="Textkrper"/>
                      <w:rPr>
                        <w:rFonts w:cs="Arial"/>
                      </w:rPr>
                    </w:pPr>
                  </w:p>
                  <w:p w14:paraId="21A67ADF" w14:textId="77777777" w:rsidR="009D517C" w:rsidRDefault="009D517C">
                    <w:pPr>
                      <w:pStyle w:val="Textkrper"/>
                      <w:rPr>
                        <w:rFonts w:cs="Arial"/>
                      </w:rPr>
                    </w:pPr>
                  </w:p>
                  <w:p w14:paraId="0AC49295" w14:textId="77777777" w:rsidR="009D517C" w:rsidRDefault="009D517C">
                    <w:pPr>
                      <w:pStyle w:val="Textkrper"/>
                      <w:rPr>
                        <w:rFonts w:cs="Arial"/>
                      </w:rPr>
                    </w:pPr>
                  </w:p>
                  <w:p w14:paraId="3238223D" w14:textId="77777777" w:rsidR="009D517C" w:rsidRDefault="009D517C">
                    <w:pPr>
                      <w:pStyle w:val="Textkrper"/>
                      <w:rPr>
                        <w:rFonts w:cs="Arial"/>
                        <w:bCs/>
                      </w:rPr>
                    </w:pPr>
                    <w:r>
                      <w:rPr>
                        <w:rFonts w:cs="Arial"/>
                        <w:bCs/>
                      </w:rPr>
                      <w:t xml:space="preserve">Herausgeber: </w:t>
                    </w:r>
                  </w:p>
                  <w:p w14:paraId="2E865C45" w14:textId="77777777" w:rsidR="009D517C" w:rsidRPr="00082B9F" w:rsidRDefault="009D517C" w:rsidP="006B6BC3">
                    <w:pPr>
                      <w:pStyle w:val="Textkrper"/>
                      <w:rPr>
                        <w:rFonts w:cs="Arial"/>
                        <w:bCs/>
                      </w:rPr>
                    </w:pPr>
                    <w:r w:rsidRPr="00082B9F">
                      <w:rPr>
                        <w:rFonts w:cs="Arial"/>
                        <w:bCs/>
                      </w:rPr>
                      <w:t>SCHELL GmbH &amp; Co. KG</w:t>
                    </w:r>
                  </w:p>
                  <w:p w14:paraId="738EA24C" w14:textId="77777777" w:rsidR="009D517C" w:rsidRPr="00A0247B" w:rsidRDefault="009D517C" w:rsidP="006B6BC3">
                    <w:pPr>
                      <w:pStyle w:val="Textkrper"/>
                      <w:rPr>
                        <w:rFonts w:cs="Arial"/>
                        <w:bCs/>
                      </w:rPr>
                    </w:pPr>
                    <w:r w:rsidRPr="00A0247B">
                      <w:rPr>
                        <w:rFonts w:cs="Arial"/>
                        <w:bCs/>
                      </w:rPr>
                      <w:t>Armaturen</w:t>
                    </w:r>
                  </w:p>
                  <w:p w14:paraId="41F538A4" w14:textId="77777777" w:rsidR="009D517C" w:rsidRPr="00A0247B" w:rsidRDefault="009D517C" w:rsidP="006B6BC3">
                    <w:pPr>
                      <w:pStyle w:val="Textkrper"/>
                      <w:rPr>
                        <w:rFonts w:cs="Arial"/>
                        <w:bCs/>
                      </w:rPr>
                    </w:pPr>
                    <w:r w:rsidRPr="00A0247B">
                      <w:rPr>
                        <w:rFonts w:cs="Arial"/>
                        <w:bCs/>
                      </w:rPr>
                      <w:t>Raiffeisenstraße 31</w:t>
                    </w:r>
                  </w:p>
                  <w:p w14:paraId="778ACF4E" w14:textId="77777777" w:rsidR="009D517C" w:rsidRPr="00A0247B" w:rsidRDefault="009D517C" w:rsidP="006B6BC3">
                    <w:pPr>
                      <w:pStyle w:val="Textkrper"/>
                      <w:rPr>
                        <w:rFonts w:cs="Arial"/>
                        <w:bCs/>
                      </w:rPr>
                    </w:pPr>
                    <w:r w:rsidRPr="00A0247B">
                      <w:rPr>
                        <w:rFonts w:cs="Arial"/>
                        <w:bCs/>
                      </w:rPr>
                      <w:t>57462 Olpe</w:t>
                    </w:r>
                  </w:p>
                  <w:p w14:paraId="233FDA79" w14:textId="77777777" w:rsidR="009D517C" w:rsidRPr="00A0247B" w:rsidRDefault="009D517C" w:rsidP="006B6BC3">
                    <w:pPr>
                      <w:pStyle w:val="Textkrper"/>
                      <w:rPr>
                        <w:rFonts w:cs="Arial"/>
                        <w:bCs/>
                      </w:rPr>
                    </w:pPr>
                    <w:r w:rsidRPr="00A0247B">
                      <w:rPr>
                        <w:rFonts w:cs="Arial"/>
                        <w:bCs/>
                      </w:rPr>
                      <w:t>Germany</w:t>
                    </w:r>
                  </w:p>
                  <w:p w14:paraId="63AD269A" w14:textId="77777777" w:rsidR="009D517C" w:rsidRPr="00A0247B" w:rsidRDefault="009D517C" w:rsidP="006B6BC3">
                    <w:pPr>
                      <w:pStyle w:val="Textkrper"/>
                      <w:rPr>
                        <w:rFonts w:cs="Arial"/>
                        <w:bCs/>
                      </w:rPr>
                    </w:pPr>
                  </w:p>
                  <w:p w14:paraId="04AEC933" w14:textId="77777777" w:rsidR="009D517C" w:rsidRPr="00A0247B" w:rsidRDefault="009D517C" w:rsidP="006B6BC3">
                    <w:pPr>
                      <w:pStyle w:val="Textkrper"/>
                      <w:rPr>
                        <w:rFonts w:cs="Arial"/>
                        <w:bCs/>
                      </w:rPr>
                    </w:pPr>
                    <w:r w:rsidRPr="00A0247B">
                      <w:rPr>
                        <w:rFonts w:cs="Arial"/>
                        <w:bCs/>
                      </w:rPr>
                      <w:t>Telefon +49 2761 892-0</w:t>
                    </w:r>
                  </w:p>
                  <w:p w14:paraId="4069688B" w14:textId="77777777" w:rsidR="009D517C" w:rsidRPr="00A0247B" w:rsidRDefault="009D517C" w:rsidP="006B6BC3">
                    <w:pPr>
                      <w:pStyle w:val="Textkrper"/>
                      <w:rPr>
                        <w:rFonts w:cs="Arial"/>
                        <w:bCs/>
                      </w:rPr>
                    </w:pPr>
                    <w:r w:rsidRPr="00A0247B">
                      <w:rPr>
                        <w:rFonts w:cs="Arial"/>
                        <w:bCs/>
                      </w:rPr>
                      <w:t>Telefax +49 2761 892-199</w:t>
                    </w:r>
                  </w:p>
                  <w:p w14:paraId="26DC6D1F" w14:textId="77777777" w:rsidR="009D517C" w:rsidRPr="00A0247B" w:rsidRDefault="009D517C" w:rsidP="006B6BC3">
                    <w:pPr>
                      <w:pStyle w:val="Textkrper"/>
                      <w:rPr>
                        <w:rFonts w:cs="Arial"/>
                        <w:bCs/>
                      </w:rPr>
                    </w:pPr>
                  </w:p>
                  <w:p w14:paraId="715302D2" w14:textId="77777777" w:rsidR="009D517C" w:rsidRPr="00A0247B" w:rsidRDefault="009D517C" w:rsidP="006B6BC3">
                    <w:pPr>
                      <w:pStyle w:val="Textkrper"/>
                      <w:rPr>
                        <w:rFonts w:cs="Arial"/>
                        <w:bCs/>
                      </w:rPr>
                    </w:pPr>
                    <w:r w:rsidRPr="00A0247B">
                      <w:rPr>
                        <w:rFonts w:cs="Arial"/>
                        <w:bCs/>
                      </w:rPr>
                      <w:t>info@schell.eu</w:t>
                    </w:r>
                  </w:p>
                  <w:p w14:paraId="18A013D9" w14:textId="77777777" w:rsidR="009D517C" w:rsidRDefault="009D517C" w:rsidP="006B6BC3">
                    <w:pPr>
                      <w:pStyle w:val="Textkrper"/>
                      <w:rPr>
                        <w:rFonts w:cs="Arial"/>
                      </w:rPr>
                    </w:pPr>
                    <w:r w:rsidRPr="00A0247B">
                      <w:rPr>
                        <w:rFonts w:cs="Arial"/>
                        <w:bCs/>
                      </w:rPr>
                      <w:t>www.schell.eu</w:t>
                    </w:r>
                  </w:p>
                  <w:p w14:paraId="5026327D" w14:textId="77777777" w:rsidR="009D517C" w:rsidRDefault="009D517C">
                    <w:pPr>
                      <w:pStyle w:val="Textkrper"/>
                      <w:rPr>
                        <w:rFonts w:cs="Arial"/>
                      </w:rPr>
                    </w:pPr>
                  </w:p>
                  <w:p w14:paraId="646BCA43" w14:textId="77777777" w:rsidR="009D517C" w:rsidRDefault="009D517C">
                    <w:pPr>
                      <w:pStyle w:val="Textkrper"/>
                      <w:rPr>
                        <w:rFonts w:cs="Arial"/>
                      </w:rPr>
                    </w:pPr>
                  </w:p>
                  <w:p w14:paraId="163B58EA" w14:textId="77777777" w:rsidR="009D517C" w:rsidRPr="00A13F76" w:rsidRDefault="009D517C">
                    <w:pPr>
                      <w:pStyle w:val="Textkrper"/>
                      <w:rPr>
                        <w:lang w:val="en-GB"/>
                      </w:rPr>
                    </w:pPr>
                    <w:proofErr w:type="spellStart"/>
                    <w:r w:rsidRPr="00A13F76">
                      <w:rPr>
                        <w:lang w:val="en-GB"/>
                      </w:rPr>
                      <w:t>Redaktion</w:t>
                    </w:r>
                    <w:proofErr w:type="spellEnd"/>
                    <w:r w:rsidRPr="00A13F76">
                      <w:rPr>
                        <w:lang w:val="en-GB"/>
                      </w:rPr>
                      <w:t>:</w:t>
                    </w:r>
                  </w:p>
                  <w:p w14:paraId="7DCEC40C" w14:textId="77777777" w:rsidR="009D517C" w:rsidRPr="00A13F76" w:rsidRDefault="009D517C">
                    <w:pPr>
                      <w:pStyle w:val="Textkrper"/>
                      <w:rPr>
                        <w:lang w:val="en-GB"/>
                      </w:rPr>
                    </w:pPr>
                    <w:r w:rsidRPr="00A13F76">
                      <w:rPr>
                        <w:lang w:val="en-GB"/>
                      </w:rPr>
                      <w:t>BLUE MOON</w:t>
                    </w:r>
                  </w:p>
                  <w:p w14:paraId="004405A9" w14:textId="77777777" w:rsidR="009D517C" w:rsidRPr="00A13F76" w:rsidRDefault="009D517C">
                    <w:pPr>
                      <w:pStyle w:val="Textkrper"/>
                      <w:rPr>
                        <w:lang w:val="en-GB"/>
                      </w:rPr>
                    </w:pPr>
                    <w:r w:rsidRPr="00A13F76">
                      <w:rPr>
                        <w:lang w:val="en-GB"/>
                      </w:rPr>
                      <w:t>COMMUNICATION</w:t>
                    </w:r>
                  </w:p>
                  <w:p w14:paraId="4C99DD44" w14:textId="77777777" w:rsidR="009D517C" w:rsidRPr="00A13F76" w:rsidRDefault="009D517C">
                    <w:pPr>
                      <w:pStyle w:val="Textkrper"/>
                      <w:rPr>
                        <w:lang w:val="en-GB"/>
                      </w:rPr>
                    </w:pPr>
                    <w:r w:rsidRPr="00A13F76">
                      <w:rPr>
                        <w:lang w:val="en-GB"/>
                      </w:rPr>
                      <w:t>CONSULTANTS GmbH</w:t>
                    </w:r>
                  </w:p>
                  <w:p w14:paraId="45CA4E60" w14:textId="77777777" w:rsidR="009D517C" w:rsidRDefault="009D517C">
                    <w:pPr>
                      <w:pStyle w:val="Textkrper"/>
                    </w:pPr>
                    <w:r>
                      <w:t>Friedrichstraße 8</w:t>
                    </w:r>
                    <w:r>
                      <w:br/>
                      <w:t>D-41460 Neuss</w:t>
                    </w:r>
                  </w:p>
                  <w:p w14:paraId="7D2D8479" w14:textId="77777777" w:rsidR="009D517C" w:rsidRDefault="009D517C">
                    <w:pPr>
                      <w:pStyle w:val="Textkrper"/>
                    </w:pPr>
                  </w:p>
                  <w:p w14:paraId="564020B9" w14:textId="77777777" w:rsidR="009D517C" w:rsidRDefault="009D517C">
                    <w:pPr>
                      <w:pStyle w:val="Textkrper"/>
                    </w:pPr>
                    <w:r>
                      <w:t>Fon: +49 (0) 2131.6 61 56-0</w:t>
                    </w:r>
                  </w:p>
                  <w:p w14:paraId="75344254" w14:textId="77777777" w:rsidR="009D517C" w:rsidRDefault="009D517C">
                    <w:pPr>
                      <w:pStyle w:val="Textkrper"/>
                    </w:pPr>
                    <w:r>
                      <w:t>Fax: +49 (0) 2131.6 61 56-66</w:t>
                    </w:r>
                  </w:p>
                  <w:p w14:paraId="70E18AA5" w14:textId="77777777" w:rsidR="009D517C" w:rsidRDefault="009D517C">
                    <w:pPr>
                      <w:pStyle w:val="Textkrper"/>
                    </w:pPr>
                  </w:p>
                  <w:p w14:paraId="1790DF25" w14:textId="77777777" w:rsidR="009D517C" w:rsidRDefault="009D517C">
                    <w:pPr>
                      <w:pStyle w:val="Textkrper"/>
                    </w:pPr>
                    <w:r>
                      <w:t>Internet: www.bluemoon.de</w:t>
                    </w:r>
                  </w:p>
                  <w:p w14:paraId="2BCD4404" w14:textId="77777777" w:rsidR="009D517C" w:rsidRDefault="009D517C">
                    <w:pPr>
                      <w:pStyle w:val="Textkrper"/>
                      <w:rPr>
                        <w:sz w:val="13"/>
                      </w:rPr>
                    </w:pPr>
                    <w:r>
                      <w:t>E-Mail: info@bluemoon.de</w:t>
                    </w:r>
                  </w:p>
                </w:txbxContent>
              </v:textbox>
            </v:shape>
          </w:pict>
        </mc:Fallback>
      </mc:AlternateContent>
    </w:r>
  </w:p>
  <w:p w14:paraId="2B8A400E" w14:textId="294AED9B" w:rsidR="009D517C" w:rsidRDefault="009D517C">
    <w:pPr>
      <w:pStyle w:val="Fuzeile"/>
      <w:rPr>
        <w:rFonts w:cs="Arial"/>
        <w:sz w:val="20"/>
      </w:rPr>
    </w:pPr>
    <w:r>
      <w:rPr>
        <w:rFonts w:cs="Arial"/>
        <w:sz w:val="20"/>
      </w:rPr>
      <w:t xml:space="preserve">Seite </w:t>
    </w:r>
    <w:r>
      <w:rPr>
        <w:rStyle w:val="Seitenzahl"/>
        <w:rFonts w:cs="Arial"/>
        <w:sz w:val="20"/>
      </w:rPr>
      <w:fldChar w:fldCharType="begin"/>
    </w:r>
    <w:r>
      <w:rPr>
        <w:rStyle w:val="Seitenzahl"/>
        <w:rFonts w:cs="Arial"/>
        <w:sz w:val="20"/>
      </w:rPr>
      <w:instrText xml:space="preserve"> PAGE </w:instrText>
    </w:r>
    <w:r>
      <w:rPr>
        <w:rStyle w:val="Seitenzahl"/>
        <w:rFonts w:cs="Arial"/>
        <w:sz w:val="20"/>
      </w:rPr>
      <w:fldChar w:fldCharType="separate"/>
    </w:r>
    <w:r w:rsidR="00EE1717">
      <w:rPr>
        <w:rStyle w:val="Seitenzahl"/>
        <w:rFonts w:cs="Arial"/>
        <w:noProof/>
        <w:sz w:val="20"/>
      </w:rPr>
      <w:t>1</w:t>
    </w:r>
    <w:r>
      <w:rPr>
        <w:rStyle w:val="Seitenzahl"/>
        <w:rFonts w:cs="Arial"/>
        <w:sz w:val="20"/>
      </w:rPr>
      <w:fldChar w:fldCharType="end"/>
    </w:r>
    <w:r>
      <w:rPr>
        <w:rStyle w:val="Seitenzahl"/>
        <w:rFonts w:cs="Arial"/>
        <w:sz w:val="20"/>
      </w:rPr>
      <w:t xml:space="preserve"> von </w:t>
    </w:r>
    <w:r w:rsidR="00027141">
      <w:rPr>
        <w:rStyle w:val="Seitenzahl"/>
        <w:rFonts w:cs="Arial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9AF2" w14:textId="77777777" w:rsidR="0030290B" w:rsidRDefault="0030290B">
      <w:r>
        <w:separator/>
      </w:r>
    </w:p>
  </w:footnote>
  <w:footnote w:type="continuationSeparator" w:id="0">
    <w:p w14:paraId="1024E621" w14:textId="77777777" w:rsidR="0030290B" w:rsidRDefault="00302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6AB1" w14:textId="77777777" w:rsidR="009D517C" w:rsidRDefault="009D517C" w:rsidP="006441D7">
    <w:pPr>
      <w:pStyle w:val="Kopfzeile"/>
      <w:spacing w:line="240" w:lineRule="auto"/>
      <w:jc w:val="right"/>
      <w:rPr>
        <w:rFonts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587EA1" wp14:editId="7FFEAA85">
          <wp:simplePos x="0" y="0"/>
          <wp:positionH relativeFrom="column">
            <wp:posOffset>4093210</wp:posOffset>
          </wp:positionH>
          <wp:positionV relativeFrom="paragraph">
            <wp:posOffset>6985</wp:posOffset>
          </wp:positionV>
          <wp:extent cx="2156460" cy="434975"/>
          <wp:effectExtent l="0" t="0" r="0" b="0"/>
          <wp:wrapTight wrapText="bothSides">
            <wp:wrapPolygon edited="0">
              <wp:start x="0" y="0"/>
              <wp:lineTo x="0" y="20812"/>
              <wp:lineTo x="21371" y="20812"/>
              <wp:lineTo x="21371" y="0"/>
              <wp:lineTo x="0" y="0"/>
            </wp:wrapPolygon>
          </wp:wrapTight>
          <wp:docPr id="3" name="Picture 2" descr="Bildergebnis für sche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dergebnis für sche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7EC5E5" w14:textId="77777777" w:rsidR="009D517C" w:rsidRDefault="009D517C">
    <w:pPr>
      <w:pStyle w:val="Kopfzeile"/>
      <w:spacing w:line="240" w:lineRule="aut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BC5"/>
    <w:multiLevelType w:val="hybridMultilevel"/>
    <w:tmpl w:val="AFB66506"/>
    <w:lvl w:ilvl="0" w:tplc="43EAE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FFC"/>
    <w:multiLevelType w:val="hybridMultilevel"/>
    <w:tmpl w:val="AFD05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59A6"/>
    <w:multiLevelType w:val="hybridMultilevel"/>
    <w:tmpl w:val="E18E8796"/>
    <w:lvl w:ilvl="0" w:tplc="2E6C46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5C749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F066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41D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4A2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88B8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9E70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E627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223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61DF6"/>
    <w:multiLevelType w:val="hybridMultilevel"/>
    <w:tmpl w:val="4AD438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44363"/>
    <w:multiLevelType w:val="hybridMultilevel"/>
    <w:tmpl w:val="42809B9A"/>
    <w:lvl w:ilvl="0" w:tplc="A4C82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82978"/>
    <w:multiLevelType w:val="hybridMultilevel"/>
    <w:tmpl w:val="3A2E76D8"/>
    <w:lvl w:ilvl="0" w:tplc="228495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648E7"/>
    <w:multiLevelType w:val="hybridMultilevel"/>
    <w:tmpl w:val="03BA6D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4D95"/>
    <w:multiLevelType w:val="hybridMultilevel"/>
    <w:tmpl w:val="D3F4BFA6"/>
    <w:lvl w:ilvl="0" w:tplc="081A38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278CA"/>
    <w:multiLevelType w:val="hybridMultilevel"/>
    <w:tmpl w:val="450E8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25AFF"/>
    <w:multiLevelType w:val="hybridMultilevel"/>
    <w:tmpl w:val="E244083A"/>
    <w:lvl w:ilvl="0" w:tplc="7ADE24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96A5185"/>
    <w:multiLevelType w:val="hybridMultilevel"/>
    <w:tmpl w:val="DC08E110"/>
    <w:lvl w:ilvl="0" w:tplc="DCE60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F54D9"/>
    <w:multiLevelType w:val="hybridMultilevel"/>
    <w:tmpl w:val="B99882F2"/>
    <w:lvl w:ilvl="0" w:tplc="FF644F7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0169739">
    <w:abstractNumId w:val="5"/>
  </w:num>
  <w:num w:numId="2" w16cid:durableId="144784175">
    <w:abstractNumId w:val="4"/>
  </w:num>
  <w:num w:numId="3" w16cid:durableId="1110198711">
    <w:abstractNumId w:val="11"/>
  </w:num>
  <w:num w:numId="4" w16cid:durableId="1287279201">
    <w:abstractNumId w:val="7"/>
  </w:num>
  <w:num w:numId="5" w16cid:durableId="521093540">
    <w:abstractNumId w:val="10"/>
  </w:num>
  <w:num w:numId="6" w16cid:durableId="1401556649">
    <w:abstractNumId w:val="0"/>
  </w:num>
  <w:num w:numId="7" w16cid:durableId="1569921139">
    <w:abstractNumId w:val="8"/>
  </w:num>
  <w:num w:numId="8" w16cid:durableId="358624856">
    <w:abstractNumId w:val="6"/>
  </w:num>
  <w:num w:numId="9" w16cid:durableId="1632592017">
    <w:abstractNumId w:val="1"/>
  </w:num>
  <w:num w:numId="10" w16cid:durableId="1960142054">
    <w:abstractNumId w:val="9"/>
  </w:num>
  <w:num w:numId="11" w16cid:durableId="578712842">
    <w:abstractNumId w:val="3"/>
  </w:num>
  <w:num w:numId="12" w16cid:durableId="1180971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F76"/>
    <w:rsid w:val="00000235"/>
    <w:rsid w:val="000009F2"/>
    <w:rsid w:val="00000A0F"/>
    <w:rsid w:val="00000A83"/>
    <w:rsid w:val="00000B82"/>
    <w:rsid w:val="00001069"/>
    <w:rsid w:val="00001A8C"/>
    <w:rsid w:val="00001A92"/>
    <w:rsid w:val="00003F41"/>
    <w:rsid w:val="00004616"/>
    <w:rsid w:val="000064CF"/>
    <w:rsid w:val="00007E60"/>
    <w:rsid w:val="00010C3E"/>
    <w:rsid w:val="00012184"/>
    <w:rsid w:val="0001404E"/>
    <w:rsid w:val="00014423"/>
    <w:rsid w:val="00015BF6"/>
    <w:rsid w:val="00022BF6"/>
    <w:rsid w:val="00023B50"/>
    <w:rsid w:val="00023C03"/>
    <w:rsid w:val="00024E2F"/>
    <w:rsid w:val="00025281"/>
    <w:rsid w:val="000252F0"/>
    <w:rsid w:val="00025C23"/>
    <w:rsid w:val="00026747"/>
    <w:rsid w:val="00026F9B"/>
    <w:rsid w:val="00027141"/>
    <w:rsid w:val="000277AF"/>
    <w:rsid w:val="00027DEA"/>
    <w:rsid w:val="000304C9"/>
    <w:rsid w:val="00034919"/>
    <w:rsid w:val="00034F12"/>
    <w:rsid w:val="000439FC"/>
    <w:rsid w:val="0004561E"/>
    <w:rsid w:val="00045769"/>
    <w:rsid w:val="00051622"/>
    <w:rsid w:val="00051804"/>
    <w:rsid w:val="00051F8D"/>
    <w:rsid w:val="00053BA6"/>
    <w:rsid w:val="00054A46"/>
    <w:rsid w:val="00054FFA"/>
    <w:rsid w:val="00056175"/>
    <w:rsid w:val="000569D2"/>
    <w:rsid w:val="00061215"/>
    <w:rsid w:val="0006187A"/>
    <w:rsid w:val="000638E1"/>
    <w:rsid w:val="0006487F"/>
    <w:rsid w:val="00065993"/>
    <w:rsid w:val="00066A60"/>
    <w:rsid w:val="000712E0"/>
    <w:rsid w:val="00071442"/>
    <w:rsid w:val="000720E0"/>
    <w:rsid w:val="0007413A"/>
    <w:rsid w:val="00074178"/>
    <w:rsid w:val="00075716"/>
    <w:rsid w:val="000774DC"/>
    <w:rsid w:val="000807D4"/>
    <w:rsid w:val="0008260E"/>
    <w:rsid w:val="00082B9F"/>
    <w:rsid w:val="00082F64"/>
    <w:rsid w:val="00084768"/>
    <w:rsid w:val="00086B91"/>
    <w:rsid w:val="000875E2"/>
    <w:rsid w:val="00090607"/>
    <w:rsid w:val="0009204D"/>
    <w:rsid w:val="0009370E"/>
    <w:rsid w:val="000942BE"/>
    <w:rsid w:val="0009658B"/>
    <w:rsid w:val="00096898"/>
    <w:rsid w:val="00097185"/>
    <w:rsid w:val="00097767"/>
    <w:rsid w:val="000A2ECE"/>
    <w:rsid w:val="000A3CEE"/>
    <w:rsid w:val="000A640B"/>
    <w:rsid w:val="000A68BE"/>
    <w:rsid w:val="000B1B0C"/>
    <w:rsid w:val="000B1E3D"/>
    <w:rsid w:val="000B4BF8"/>
    <w:rsid w:val="000B5DCC"/>
    <w:rsid w:val="000B60C0"/>
    <w:rsid w:val="000B6510"/>
    <w:rsid w:val="000B674E"/>
    <w:rsid w:val="000B6B57"/>
    <w:rsid w:val="000B6E00"/>
    <w:rsid w:val="000C1D78"/>
    <w:rsid w:val="000C365C"/>
    <w:rsid w:val="000C53BC"/>
    <w:rsid w:val="000D00D7"/>
    <w:rsid w:val="000D0259"/>
    <w:rsid w:val="000D071E"/>
    <w:rsid w:val="000D14C6"/>
    <w:rsid w:val="000D1A60"/>
    <w:rsid w:val="000D2EB2"/>
    <w:rsid w:val="000D4063"/>
    <w:rsid w:val="000E26C3"/>
    <w:rsid w:val="000E3DE7"/>
    <w:rsid w:val="000E4981"/>
    <w:rsid w:val="000E4D48"/>
    <w:rsid w:val="000E5789"/>
    <w:rsid w:val="000E6AF5"/>
    <w:rsid w:val="000F0226"/>
    <w:rsid w:val="000F0580"/>
    <w:rsid w:val="000F2144"/>
    <w:rsid w:val="000F5DEC"/>
    <w:rsid w:val="000F6219"/>
    <w:rsid w:val="000F6B36"/>
    <w:rsid w:val="000F7CA3"/>
    <w:rsid w:val="001011C1"/>
    <w:rsid w:val="00101238"/>
    <w:rsid w:val="001022FA"/>
    <w:rsid w:val="0010325F"/>
    <w:rsid w:val="001035D2"/>
    <w:rsid w:val="00106BEE"/>
    <w:rsid w:val="00113EA1"/>
    <w:rsid w:val="00114886"/>
    <w:rsid w:val="001165ED"/>
    <w:rsid w:val="001167B3"/>
    <w:rsid w:val="001169D1"/>
    <w:rsid w:val="001208C8"/>
    <w:rsid w:val="00121EEE"/>
    <w:rsid w:val="00122BD7"/>
    <w:rsid w:val="001260B2"/>
    <w:rsid w:val="00127A95"/>
    <w:rsid w:val="001304CC"/>
    <w:rsid w:val="001307B6"/>
    <w:rsid w:val="001313A2"/>
    <w:rsid w:val="001315A2"/>
    <w:rsid w:val="00132589"/>
    <w:rsid w:val="00134886"/>
    <w:rsid w:val="00134D1B"/>
    <w:rsid w:val="0013561C"/>
    <w:rsid w:val="00135C2D"/>
    <w:rsid w:val="00136755"/>
    <w:rsid w:val="00136F45"/>
    <w:rsid w:val="00141A3D"/>
    <w:rsid w:val="00141CCE"/>
    <w:rsid w:val="0014558F"/>
    <w:rsid w:val="00145F1C"/>
    <w:rsid w:val="00147664"/>
    <w:rsid w:val="00147A78"/>
    <w:rsid w:val="001516B6"/>
    <w:rsid w:val="00152DD7"/>
    <w:rsid w:val="00153DE2"/>
    <w:rsid w:val="00154528"/>
    <w:rsid w:val="001546EE"/>
    <w:rsid w:val="001553D6"/>
    <w:rsid w:val="001556D5"/>
    <w:rsid w:val="00161AE0"/>
    <w:rsid w:val="001643F2"/>
    <w:rsid w:val="00164976"/>
    <w:rsid w:val="00173712"/>
    <w:rsid w:val="00173BE0"/>
    <w:rsid w:val="00174B90"/>
    <w:rsid w:val="00176401"/>
    <w:rsid w:val="00180237"/>
    <w:rsid w:val="00183A17"/>
    <w:rsid w:val="001844A1"/>
    <w:rsid w:val="0018591D"/>
    <w:rsid w:val="00185E77"/>
    <w:rsid w:val="0018700E"/>
    <w:rsid w:val="00191F43"/>
    <w:rsid w:val="00192B2A"/>
    <w:rsid w:val="00192CD9"/>
    <w:rsid w:val="001973A2"/>
    <w:rsid w:val="001A0A0F"/>
    <w:rsid w:val="001A0C64"/>
    <w:rsid w:val="001A2510"/>
    <w:rsid w:val="001A2D94"/>
    <w:rsid w:val="001A2EF8"/>
    <w:rsid w:val="001A6527"/>
    <w:rsid w:val="001B0D0C"/>
    <w:rsid w:val="001B1E48"/>
    <w:rsid w:val="001B2625"/>
    <w:rsid w:val="001B2A90"/>
    <w:rsid w:val="001B449D"/>
    <w:rsid w:val="001B572F"/>
    <w:rsid w:val="001B6231"/>
    <w:rsid w:val="001B62EF"/>
    <w:rsid w:val="001B6A9F"/>
    <w:rsid w:val="001C1F2C"/>
    <w:rsid w:val="001C3369"/>
    <w:rsid w:val="001C3A12"/>
    <w:rsid w:val="001C3D7F"/>
    <w:rsid w:val="001C3EA8"/>
    <w:rsid w:val="001C457A"/>
    <w:rsid w:val="001C613C"/>
    <w:rsid w:val="001C69BF"/>
    <w:rsid w:val="001C74B5"/>
    <w:rsid w:val="001C7C87"/>
    <w:rsid w:val="001D0C04"/>
    <w:rsid w:val="001D10B1"/>
    <w:rsid w:val="001D136C"/>
    <w:rsid w:val="001D21AF"/>
    <w:rsid w:val="001D26EF"/>
    <w:rsid w:val="001D4A04"/>
    <w:rsid w:val="001D6690"/>
    <w:rsid w:val="001E1895"/>
    <w:rsid w:val="001E18D8"/>
    <w:rsid w:val="001E1DD1"/>
    <w:rsid w:val="001E2A31"/>
    <w:rsid w:val="001E376B"/>
    <w:rsid w:val="001E3782"/>
    <w:rsid w:val="001E4DBE"/>
    <w:rsid w:val="001E5168"/>
    <w:rsid w:val="001E604A"/>
    <w:rsid w:val="001E6918"/>
    <w:rsid w:val="001E727B"/>
    <w:rsid w:val="001E7451"/>
    <w:rsid w:val="001E74F2"/>
    <w:rsid w:val="001E7C74"/>
    <w:rsid w:val="001F046C"/>
    <w:rsid w:val="001F09DA"/>
    <w:rsid w:val="001F2D6C"/>
    <w:rsid w:val="001F5059"/>
    <w:rsid w:val="001F6710"/>
    <w:rsid w:val="00201315"/>
    <w:rsid w:val="00203343"/>
    <w:rsid w:val="00203B4F"/>
    <w:rsid w:val="00206CE1"/>
    <w:rsid w:val="00207557"/>
    <w:rsid w:val="002119C3"/>
    <w:rsid w:val="00212479"/>
    <w:rsid w:val="0021274E"/>
    <w:rsid w:val="00212763"/>
    <w:rsid w:val="002148B2"/>
    <w:rsid w:val="00214973"/>
    <w:rsid w:val="00214DA8"/>
    <w:rsid w:val="00215592"/>
    <w:rsid w:val="00220793"/>
    <w:rsid w:val="002209B9"/>
    <w:rsid w:val="00221381"/>
    <w:rsid w:val="002224B5"/>
    <w:rsid w:val="00222B7A"/>
    <w:rsid w:val="00222D9E"/>
    <w:rsid w:val="00223256"/>
    <w:rsid w:val="00224050"/>
    <w:rsid w:val="00224C72"/>
    <w:rsid w:val="00224E16"/>
    <w:rsid w:val="00230BFC"/>
    <w:rsid w:val="002310A5"/>
    <w:rsid w:val="002325E7"/>
    <w:rsid w:val="00233668"/>
    <w:rsid w:val="00235675"/>
    <w:rsid w:val="00237178"/>
    <w:rsid w:val="002419B0"/>
    <w:rsid w:val="00243C44"/>
    <w:rsid w:val="00246609"/>
    <w:rsid w:val="00246C37"/>
    <w:rsid w:val="00246EF7"/>
    <w:rsid w:val="002531A3"/>
    <w:rsid w:val="00253535"/>
    <w:rsid w:val="0025500E"/>
    <w:rsid w:val="00255CFA"/>
    <w:rsid w:val="002569F2"/>
    <w:rsid w:val="00257910"/>
    <w:rsid w:val="00257989"/>
    <w:rsid w:val="00260E0A"/>
    <w:rsid w:val="002613AC"/>
    <w:rsid w:val="00261B37"/>
    <w:rsid w:val="00262B61"/>
    <w:rsid w:val="00263607"/>
    <w:rsid w:val="00263BE6"/>
    <w:rsid w:val="00263D76"/>
    <w:rsid w:val="00265028"/>
    <w:rsid w:val="00265AF5"/>
    <w:rsid w:val="002672BF"/>
    <w:rsid w:val="00267903"/>
    <w:rsid w:val="0027105B"/>
    <w:rsid w:val="00271952"/>
    <w:rsid w:val="00272E74"/>
    <w:rsid w:val="0027342D"/>
    <w:rsid w:val="00273DAA"/>
    <w:rsid w:val="00273DC1"/>
    <w:rsid w:val="002746D8"/>
    <w:rsid w:val="00275CA8"/>
    <w:rsid w:val="00275DD7"/>
    <w:rsid w:val="00277071"/>
    <w:rsid w:val="00283C27"/>
    <w:rsid w:val="00286332"/>
    <w:rsid w:val="00286CD1"/>
    <w:rsid w:val="002877AC"/>
    <w:rsid w:val="0029307C"/>
    <w:rsid w:val="0029361C"/>
    <w:rsid w:val="00295554"/>
    <w:rsid w:val="00295A5B"/>
    <w:rsid w:val="002A14DF"/>
    <w:rsid w:val="002A1C57"/>
    <w:rsid w:val="002A24F2"/>
    <w:rsid w:val="002A44D7"/>
    <w:rsid w:val="002A4DDC"/>
    <w:rsid w:val="002A53BA"/>
    <w:rsid w:val="002B0158"/>
    <w:rsid w:val="002B0BFE"/>
    <w:rsid w:val="002B1C84"/>
    <w:rsid w:val="002B3622"/>
    <w:rsid w:val="002B45B0"/>
    <w:rsid w:val="002B4B73"/>
    <w:rsid w:val="002B576F"/>
    <w:rsid w:val="002B680D"/>
    <w:rsid w:val="002B74E4"/>
    <w:rsid w:val="002B773C"/>
    <w:rsid w:val="002B7CBE"/>
    <w:rsid w:val="002B7D35"/>
    <w:rsid w:val="002C055E"/>
    <w:rsid w:val="002C0854"/>
    <w:rsid w:val="002C4CD2"/>
    <w:rsid w:val="002D0A76"/>
    <w:rsid w:val="002D0FF9"/>
    <w:rsid w:val="002D12C8"/>
    <w:rsid w:val="002D1DE2"/>
    <w:rsid w:val="002D3D7B"/>
    <w:rsid w:val="002D57F6"/>
    <w:rsid w:val="002D62B6"/>
    <w:rsid w:val="002D6478"/>
    <w:rsid w:val="002D6F29"/>
    <w:rsid w:val="002D7A7B"/>
    <w:rsid w:val="002E3E33"/>
    <w:rsid w:val="002E44E6"/>
    <w:rsid w:val="002E4A86"/>
    <w:rsid w:val="002E4C98"/>
    <w:rsid w:val="002E6BDC"/>
    <w:rsid w:val="002E7329"/>
    <w:rsid w:val="002F18C0"/>
    <w:rsid w:val="002F1B3C"/>
    <w:rsid w:val="002F4530"/>
    <w:rsid w:val="002F4603"/>
    <w:rsid w:val="002F5D23"/>
    <w:rsid w:val="002F7CB6"/>
    <w:rsid w:val="00300423"/>
    <w:rsid w:val="003007CB"/>
    <w:rsid w:val="00302068"/>
    <w:rsid w:val="0030290B"/>
    <w:rsid w:val="00303150"/>
    <w:rsid w:val="003035EB"/>
    <w:rsid w:val="003048C8"/>
    <w:rsid w:val="003049C2"/>
    <w:rsid w:val="00305B9D"/>
    <w:rsid w:val="00305F3E"/>
    <w:rsid w:val="003062FF"/>
    <w:rsid w:val="0030673A"/>
    <w:rsid w:val="00307221"/>
    <w:rsid w:val="00310FF0"/>
    <w:rsid w:val="00311155"/>
    <w:rsid w:val="003128F7"/>
    <w:rsid w:val="00313DD5"/>
    <w:rsid w:val="00315D0F"/>
    <w:rsid w:val="0031784C"/>
    <w:rsid w:val="00320ADC"/>
    <w:rsid w:val="0032100F"/>
    <w:rsid w:val="00322839"/>
    <w:rsid w:val="003312CE"/>
    <w:rsid w:val="00332117"/>
    <w:rsid w:val="00335367"/>
    <w:rsid w:val="003366AB"/>
    <w:rsid w:val="003375EF"/>
    <w:rsid w:val="00337970"/>
    <w:rsid w:val="003411CC"/>
    <w:rsid w:val="003418A3"/>
    <w:rsid w:val="00341EAB"/>
    <w:rsid w:val="00342DA6"/>
    <w:rsid w:val="00343E07"/>
    <w:rsid w:val="00344FED"/>
    <w:rsid w:val="003456CD"/>
    <w:rsid w:val="0034619C"/>
    <w:rsid w:val="00346272"/>
    <w:rsid w:val="00347A75"/>
    <w:rsid w:val="00350321"/>
    <w:rsid w:val="00350780"/>
    <w:rsid w:val="00351CE1"/>
    <w:rsid w:val="003549ED"/>
    <w:rsid w:val="0036089D"/>
    <w:rsid w:val="00361042"/>
    <w:rsid w:val="00365853"/>
    <w:rsid w:val="00365CF4"/>
    <w:rsid w:val="0036602D"/>
    <w:rsid w:val="003661D4"/>
    <w:rsid w:val="0036639F"/>
    <w:rsid w:val="00367E8A"/>
    <w:rsid w:val="003700D1"/>
    <w:rsid w:val="003713F4"/>
    <w:rsid w:val="00371AB4"/>
    <w:rsid w:val="00373B0A"/>
    <w:rsid w:val="00375475"/>
    <w:rsid w:val="00375C79"/>
    <w:rsid w:val="0037706E"/>
    <w:rsid w:val="00382185"/>
    <w:rsid w:val="00383EDF"/>
    <w:rsid w:val="00386B23"/>
    <w:rsid w:val="003900D8"/>
    <w:rsid w:val="00392B8E"/>
    <w:rsid w:val="003934BB"/>
    <w:rsid w:val="00394DA6"/>
    <w:rsid w:val="00395151"/>
    <w:rsid w:val="00396319"/>
    <w:rsid w:val="00396BAD"/>
    <w:rsid w:val="00397E82"/>
    <w:rsid w:val="003A0196"/>
    <w:rsid w:val="003A168B"/>
    <w:rsid w:val="003A2FDD"/>
    <w:rsid w:val="003A535A"/>
    <w:rsid w:val="003A53AD"/>
    <w:rsid w:val="003B3A22"/>
    <w:rsid w:val="003B4E9B"/>
    <w:rsid w:val="003B5FA5"/>
    <w:rsid w:val="003B6BFB"/>
    <w:rsid w:val="003B6C4C"/>
    <w:rsid w:val="003B70BE"/>
    <w:rsid w:val="003B7E2B"/>
    <w:rsid w:val="003C037A"/>
    <w:rsid w:val="003C1836"/>
    <w:rsid w:val="003C2F6A"/>
    <w:rsid w:val="003C3E1C"/>
    <w:rsid w:val="003C47FA"/>
    <w:rsid w:val="003C7029"/>
    <w:rsid w:val="003C7146"/>
    <w:rsid w:val="003C7215"/>
    <w:rsid w:val="003C7306"/>
    <w:rsid w:val="003C7BF3"/>
    <w:rsid w:val="003C7E6C"/>
    <w:rsid w:val="003D2DAD"/>
    <w:rsid w:val="003D355F"/>
    <w:rsid w:val="003D4107"/>
    <w:rsid w:val="003D42C5"/>
    <w:rsid w:val="003D4354"/>
    <w:rsid w:val="003D4511"/>
    <w:rsid w:val="003D479A"/>
    <w:rsid w:val="003D4ECC"/>
    <w:rsid w:val="003D68F8"/>
    <w:rsid w:val="003D6B69"/>
    <w:rsid w:val="003D7781"/>
    <w:rsid w:val="003E47CC"/>
    <w:rsid w:val="003E4B78"/>
    <w:rsid w:val="003E4C4C"/>
    <w:rsid w:val="003E521E"/>
    <w:rsid w:val="003E5749"/>
    <w:rsid w:val="003E6F21"/>
    <w:rsid w:val="003E7B7F"/>
    <w:rsid w:val="003F1335"/>
    <w:rsid w:val="003F1AD5"/>
    <w:rsid w:val="003F2CE5"/>
    <w:rsid w:val="003F5FCC"/>
    <w:rsid w:val="003F6D39"/>
    <w:rsid w:val="004001FB"/>
    <w:rsid w:val="00402B66"/>
    <w:rsid w:val="00402B73"/>
    <w:rsid w:val="004061A4"/>
    <w:rsid w:val="004100EB"/>
    <w:rsid w:val="004112AB"/>
    <w:rsid w:val="0041247B"/>
    <w:rsid w:val="00413C4E"/>
    <w:rsid w:val="00417BC1"/>
    <w:rsid w:val="004203B5"/>
    <w:rsid w:val="00422F1B"/>
    <w:rsid w:val="00423E80"/>
    <w:rsid w:val="004248B2"/>
    <w:rsid w:val="0042511A"/>
    <w:rsid w:val="0042550B"/>
    <w:rsid w:val="00425B9C"/>
    <w:rsid w:val="0042677B"/>
    <w:rsid w:val="00427657"/>
    <w:rsid w:val="004277C8"/>
    <w:rsid w:val="004301BB"/>
    <w:rsid w:val="00435732"/>
    <w:rsid w:val="0043661C"/>
    <w:rsid w:val="0043663A"/>
    <w:rsid w:val="0044750C"/>
    <w:rsid w:val="00452BF7"/>
    <w:rsid w:val="00454832"/>
    <w:rsid w:val="00462635"/>
    <w:rsid w:val="0046405C"/>
    <w:rsid w:val="0046427E"/>
    <w:rsid w:val="00470241"/>
    <w:rsid w:val="004709B8"/>
    <w:rsid w:val="0047108C"/>
    <w:rsid w:val="0047151E"/>
    <w:rsid w:val="0047280E"/>
    <w:rsid w:val="00472AD9"/>
    <w:rsid w:val="00472C5E"/>
    <w:rsid w:val="0047489C"/>
    <w:rsid w:val="00475A53"/>
    <w:rsid w:val="00476E2E"/>
    <w:rsid w:val="0047756E"/>
    <w:rsid w:val="00477BDC"/>
    <w:rsid w:val="00482081"/>
    <w:rsid w:val="00484675"/>
    <w:rsid w:val="00484C38"/>
    <w:rsid w:val="00485965"/>
    <w:rsid w:val="00486C60"/>
    <w:rsid w:val="00487BB5"/>
    <w:rsid w:val="00492F34"/>
    <w:rsid w:val="0049388A"/>
    <w:rsid w:val="004938FB"/>
    <w:rsid w:val="00494808"/>
    <w:rsid w:val="00495D91"/>
    <w:rsid w:val="0049677C"/>
    <w:rsid w:val="004A042D"/>
    <w:rsid w:val="004A176B"/>
    <w:rsid w:val="004A2D41"/>
    <w:rsid w:val="004A3045"/>
    <w:rsid w:val="004A3A1C"/>
    <w:rsid w:val="004A52F2"/>
    <w:rsid w:val="004A5F62"/>
    <w:rsid w:val="004B1114"/>
    <w:rsid w:val="004B207E"/>
    <w:rsid w:val="004B421B"/>
    <w:rsid w:val="004B4B93"/>
    <w:rsid w:val="004B631D"/>
    <w:rsid w:val="004B6836"/>
    <w:rsid w:val="004B7E41"/>
    <w:rsid w:val="004C1570"/>
    <w:rsid w:val="004C2241"/>
    <w:rsid w:val="004C2EE5"/>
    <w:rsid w:val="004C3BAE"/>
    <w:rsid w:val="004C56ED"/>
    <w:rsid w:val="004C5E1A"/>
    <w:rsid w:val="004D0B3D"/>
    <w:rsid w:val="004D15BB"/>
    <w:rsid w:val="004D24A9"/>
    <w:rsid w:val="004D3C9D"/>
    <w:rsid w:val="004D58AC"/>
    <w:rsid w:val="004E0027"/>
    <w:rsid w:val="004E102C"/>
    <w:rsid w:val="004E14E5"/>
    <w:rsid w:val="004E251E"/>
    <w:rsid w:val="004E2E9E"/>
    <w:rsid w:val="004E30E2"/>
    <w:rsid w:val="004E58B1"/>
    <w:rsid w:val="004E7A8E"/>
    <w:rsid w:val="004F14BC"/>
    <w:rsid w:val="004F1B7E"/>
    <w:rsid w:val="004F2720"/>
    <w:rsid w:val="004F4ECD"/>
    <w:rsid w:val="004F53E5"/>
    <w:rsid w:val="004F5436"/>
    <w:rsid w:val="004F5F21"/>
    <w:rsid w:val="004F7158"/>
    <w:rsid w:val="00502D0D"/>
    <w:rsid w:val="00505200"/>
    <w:rsid w:val="005054CB"/>
    <w:rsid w:val="00506FD0"/>
    <w:rsid w:val="005108E2"/>
    <w:rsid w:val="0051101E"/>
    <w:rsid w:val="00512DFE"/>
    <w:rsid w:val="00514F6D"/>
    <w:rsid w:val="00515AE5"/>
    <w:rsid w:val="00517490"/>
    <w:rsid w:val="00520D9A"/>
    <w:rsid w:val="00523A1C"/>
    <w:rsid w:val="005279E5"/>
    <w:rsid w:val="00531F9A"/>
    <w:rsid w:val="00533947"/>
    <w:rsid w:val="0053561C"/>
    <w:rsid w:val="0053751F"/>
    <w:rsid w:val="00541766"/>
    <w:rsid w:val="00545850"/>
    <w:rsid w:val="00547198"/>
    <w:rsid w:val="00547442"/>
    <w:rsid w:val="00547AC4"/>
    <w:rsid w:val="00547E66"/>
    <w:rsid w:val="005504B9"/>
    <w:rsid w:val="00550D4D"/>
    <w:rsid w:val="0055266C"/>
    <w:rsid w:val="00552930"/>
    <w:rsid w:val="005549FF"/>
    <w:rsid w:val="005551EC"/>
    <w:rsid w:val="0055587A"/>
    <w:rsid w:val="00555E31"/>
    <w:rsid w:val="005568B3"/>
    <w:rsid w:val="005570B4"/>
    <w:rsid w:val="00560DC4"/>
    <w:rsid w:val="0056366F"/>
    <w:rsid w:val="00563C0D"/>
    <w:rsid w:val="00563E85"/>
    <w:rsid w:val="005708FB"/>
    <w:rsid w:val="005716C5"/>
    <w:rsid w:val="00571CA8"/>
    <w:rsid w:val="00572540"/>
    <w:rsid w:val="005731C0"/>
    <w:rsid w:val="005776BA"/>
    <w:rsid w:val="005802AF"/>
    <w:rsid w:val="00580F3F"/>
    <w:rsid w:val="005911E3"/>
    <w:rsid w:val="00591EEB"/>
    <w:rsid w:val="00593696"/>
    <w:rsid w:val="00593CE0"/>
    <w:rsid w:val="005942B2"/>
    <w:rsid w:val="00594381"/>
    <w:rsid w:val="005944A4"/>
    <w:rsid w:val="0059576D"/>
    <w:rsid w:val="00595931"/>
    <w:rsid w:val="005972E3"/>
    <w:rsid w:val="005A0403"/>
    <w:rsid w:val="005A2662"/>
    <w:rsid w:val="005A279D"/>
    <w:rsid w:val="005A27E8"/>
    <w:rsid w:val="005A5DA6"/>
    <w:rsid w:val="005A6A27"/>
    <w:rsid w:val="005A6D60"/>
    <w:rsid w:val="005A7601"/>
    <w:rsid w:val="005B01A0"/>
    <w:rsid w:val="005B0C0A"/>
    <w:rsid w:val="005B2E2A"/>
    <w:rsid w:val="005B2ECA"/>
    <w:rsid w:val="005B4212"/>
    <w:rsid w:val="005B42C1"/>
    <w:rsid w:val="005B6115"/>
    <w:rsid w:val="005B68BD"/>
    <w:rsid w:val="005B7591"/>
    <w:rsid w:val="005C0F46"/>
    <w:rsid w:val="005C1936"/>
    <w:rsid w:val="005C23D1"/>
    <w:rsid w:val="005C2A8C"/>
    <w:rsid w:val="005C353E"/>
    <w:rsid w:val="005C59A3"/>
    <w:rsid w:val="005C5C81"/>
    <w:rsid w:val="005C639A"/>
    <w:rsid w:val="005D06CF"/>
    <w:rsid w:val="005D0AAA"/>
    <w:rsid w:val="005D273E"/>
    <w:rsid w:val="005D3421"/>
    <w:rsid w:val="005D40FE"/>
    <w:rsid w:val="005D4733"/>
    <w:rsid w:val="005E11BD"/>
    <w:rsid w:val="005E2190"/>
    <w:rsid w:val="005E27EF"/>
    <w:rsid w:val="005E2BEB"/>
    <w:rsid w:val="005E38A7"/>
    <w:rsid w:val="005E4E8D"/>
    <w:rsid w:val="005E58A2"/>
    <w:rsid w:val="005E62E3"/>
    <w:rsid w:val="005E6C06"/>
    <w:rsid w:val="005E73BD"/>
    <w:rsid w:val="005E7B2B"/>
    <w:rsid w:val="005E7B7F"/>
    <w:rsid w:val="005E7EC8"/>
    <w:rsid w:val="005F029A"/>
    <w:rsid w:val="005F4FB4"/>
    <w:rsid w:val="005F6F75"/>
    <w:rsid w:val="005F7C24"/>
    <w:rsid w:val="00600966"/>
    <w:rsid w:val="00601B7A"/>
    <w:rsid w:val="0060483B"/>
    <w:rsid w:val="00605159"/>
    <w:rsid w:val="0060606F"/>
    <w:rsid w:val="00606280"/>
    <w:rsid w:val="00606376"/>
    <w:rsid w:val="00610EA3"/>
    <w:rsid w:val="00613855"/>
    <w:rsid w:val="00613C35"/>
    <w:rsid w:val="006157B1"/>
    <w:rsid w:val="006159B0"/>
    <w:rsid w:val="00616204"/>
    <w:rsid w:val="0061653E"/>
    <w:rsid w:val="0061692E"/>
    <w:rsid w:val="006231D2"/>
    <w:rsid w:val="006247C5"/>
    <w:rsid w:val="00626C84"/>
    <w:rsid w:val="00627901"/>
    <w:rsid w:val="00630E87"/>
    <w:rsid w:val="00630FED"/>
    <w:rsid w:val="00631CFA"/>
    <w:rsid w:val="00632A36"/>
    <w:rsid w:val="00633070"/>
    <w:rsid w:val="006333CE"/>
    <w:rsid w:val="006340F4"/>
    <w:rsid w:val="006349C8"/>
    <w:rsid w:val="00634C04"/>
    <w:rsid w:val="00635FDD"/>
    <w:rsid w:val="0063650F"/>
    <w:rsid w:val="00637C84"/>
    <w:rsid w:val="006408E5"/>
    <w:rsid w:val="00643A20"/>
    <w:rsid w:val="006441D7"/>
    <w:rsid w:val="006443AE"/>
    <w:rsid w:val="00645531"/>
    <w:rsid w:val="00646333"/>
    <w:rsid w:val="00650EB9"/>
    <w:rsid w:val="00651BFA"/>
    <w:rsid w:val="0065257D"/>
    <w:rsid w:val="006531CB"/>
    <w:rsid w:val="00654D13"/>
    <w:rsid w:val="00656866"/>
    <w:rsid w:val="00657AA8"/>
    <w:rsid w:val="006600BE"/>
    <w:rsid w:val="0066043D"/>
    <w:rsid w:val="0066054F"/>
    <w:rsid w:val="00660C5B"/>
    <w:rsid w:val="00660E6E"/>
    <w:rsid w:val="00661B5C"/>
    <w:rsid w:val="00661F17"/>
    <w:rsid w:val="006631A8"/>
    <w:rsid w:val="00663AF4"/>
    <w:rsid w:val="006640A8"/>
    <w:rsid w:val="00665226"/>
    <w:rsid w:val="006663D1"/>
    <w:rsid w:val="00666E66"/>
    <w:rsid w:val="0067036F"/>
    <w:rsid w:val="00670E48"/>
    <w:rsid w:val="00671375"/>
    <w:rsid w:val="00671D8B"/>
    <w:rsid w:val="00673CC7"/>
    <w:rsid w:val="00675AC9"/>
    <w:rsid w:val="0067633E"/>
    <w:rsid w:val="00676A16"/>
    <w:rsid w:val="006778EA"/>
    <w:rsid w:val="0068086A"/>
    <w:rsid w:val="00680A55"/>
    <w:rsid w:val="00683ECC"/>
    <w:rsid w:val="00684981"/>
    <w:rsid w:val="00685398"/>
    <w:rsid w:val="00685CDC"/>
    <w:rsid w:val="00687093"/>
    <w:rsid w:val="00687427"/>
    <w:rsid w:val="0069021F"/>
    <w:rsid w:val="00692496"/>
    <w:rsid w:val="006943AB"/>
    <w:rsid w:val="00696C03"/>
    <w:rsid w:val="006A07EB"/>
    <w:rsid w:val="006A1FF8"/>
    <w:rsid w:val="006A3FEE"/>
    <w:rsid w:val="006A544C"/>
    <w:rsid w:val="006A58EE"/>
    <w:rsid w:val="006A5C88"/>
    <w:rsid w:val="006A6707"/>
    <w:rsid w:val="006A6712"/>
    <w:rsid w:val="006B09FE"/>
    <w:rsid w:val="006B14F9"/>
    <w:rsid w:val="006B251D"/>
    <w:rsid w:val="006B573C"/>
    <w:rsid w:val="006B6BC3"/>
    <w:rsid w:val="006B7A09"/>
    <w:rsid w:val="006B7BA3"/>
    <w:rsid w:val="006C1D70"/>
    <w:rsid w:val="006C52FB"/>
    <w:rsid w:val="006C540D"/>
    <w:rsid w:val="006C64F0"/>
    <w:rsid w:val="006C7401"/>
    <w:rsid w:val="006D0E84"/>
    <w:rsid w:val="006D0F0C"/>
    <w:rsid w:val="006D5AC3"/>
    <w:rsid w:val="006D679E"/>
    <w:rsid w:val="006D6D21"/>
    <w:rsid w:val="006D7B9E"/>
    <w:rsid w:val="006E09BB"/>
    <w:rsid w:val="006E2987"/>
    <w:rsid w:val="006E7400"/>
    <w:rsid w:val="006E7600"/>
    <w:rsid w:val="006E7B4E"/>
    <w:rsid w:val="006F0059"/>
    <w:rsid w:val="006F1C29"/>
    <w:rsid w:val="006F2F07"/>
    <w:rsid w:val="006F474C"/>
    <w:rsid w:val="006F4F60"/>
    <w:rsid w:val="006F6CE8"/>
    <w:rsid w:val="007010C3"/>
    <w:rsid w:val="007019A4"/>
    <w:rsid w:val="00703479"/>
    <w:rsid w:val="00710BD4"/>
    <w:rsid w:val="007118A8"/>
    <w:rsid w:val="00711FE5"/>
    <w:rsid w:val="0071486D"/>
    <w:rsid w:val="00714D3D"/>
    <w:rsid w:val="00717743"/>
    <w:rsid w:val="007208AA"/>
    <w:rsid w:val="00724BC0"/>
    <w:rsid w:val="00725303"/>
    <w:rsid w:val="0072544F"/>
    <w:rsid w:val="00725E57"/>
    <w:rsid w:val="00726948"/>
    <w:rsid w:val="007274BB"/>
    <w:rsid w:val="00731B75"/>
    <w:rsid w:val="00732393"/>
    <w:rsid w:val="00732CC4"/>
    <w:rsid w:val="007342A7"/>
    <w:rsid w:val="00735DDD"/>
    <w:rsid w:val="00736CCD"/>
    <w:rsid w:val="00737118"/>
    <w:rsid w:val="00740B1B"/>
    <w:rsid w:val="00742A5E"/>
    <w:rsid w:val="007436BE"/>
    <w:rsid w:val="007472A8"/>
    <w:rsid w:val="00747E5B"/>
    <w:rsid w:val="007505C7"/>
    <w:rsid w:val="0075117A"/>
    <w:rsid w:val="0075235D"/>
    <w:rsid w:val="00755F9D"/>
    <w:rsid w:val="00757AE1"/>
    <w:rsid w:val="00757B0E"/>
    <w:rsid w:val="007605BC"/>
    <w:rsid w:val="00760E17"/>
    <w:rsid w:val="00760EFD"/>
    <w:rsid w:val="00761334"/>
    <w:rsid w:val="00761F36"/>
    <w:rsid w:val="007622DB"/>
    <w:rsid w:val="00763275"/>
    <w:rsid w:val="00764DDA"/>
    <w:rsid w:val="00765D07"/>
    <w:rsid w:val="00767247"/>
    <w:rsid w:val="007674C1"/>
    <w:rsid w:val="00771D3A"/>
    <w:rsid w:val="00772637"/>
    <w:rsid w:val="007734B4"/>
    <w:rsid w:val="0077563C"/>
    <w:rsid w:val="00780361"/>
    <w:rsid w:val="0078146F"/>
    <w:rsid w:val="0078304A"/>
    <w:rsid w:val="00783885"/>
    <w:rsid w:val="0079040F"/>
    <w:rsid w:val="007906BC"/>
    <w:rsid w:val="0079397C"/>
    <w:rsid w:val="007952A9"/>
    <w:rsid w:val="00795F4D"/>
    <w:rsid w:val="00797FB9"/>
    <w:rsid w:val="007A0DE1"/>
    <w:rsid w:val="007A3B93"/>
    <w:rsid w:val="007A42E9"/>
    <w:rsid w:val="007A5C23"/>
    <w:rsid w:val="007A6F22"/>
    <w:rsid w:val="007A7BA3"/>
    <w:rsid w:val="007B15C6"/>
    <w:rsid w:val="007B2993"/>
    <w:rsid w:val="007B2FF2"/>
    <w:rsid w:val="007B31FB"/>
    <w:rsid w:val="007B47D5"/>
    <w:rsid w:val="007B58E5"/>
    <w:rsid w:val="007B5F36"/>
    <w:rsid w:val="007C1178"/>
    <w:rsid w:val="007C424C"/>
    <w:rsid w:val="007C42C2"/>
    <w:rsid w:val="007C4491"/>
    <w:rsid w:val="007C5A0C"/>
    <w:rsid w:val="007C5B89"/>
    <w:rsid w:val="007C7141"/>
    <w:rsid w:val="007D00A9"/>
    <w:rsid w:val="007D27E1"/>
    <w:rsid w:val="007D2FC7"/>
    <w:rsid w:val="007D30CF"/>
    <w:rsid w:val="007D6449"/>
    <w:rsid w:val="007D7EAC"/>
    <w:rsid w:val="007E0075"/>
    <w:rsid w:val="007E0287"/>
    <w:rsid w:val="007E09D6"/>
    <w:rsid w:val="007E0F44"/>
    <w:rsid w:val="007E17A2"/>
    <w:rsid w:val="007E186C"/>
    <w:rsid w:val="007E1D14"/>
    <w:rsid w:val="007E282B"/>
    <w:rsid w:val="007E39CF"/>
    <w:rsid w:val="007E3F5B"/>
    <w:rsid w:val="007E4E88"/>
    <w:rsid w:val="007F1330"/>
    <w:rsid w:val="007F186C"/>
    <w:rsid w:val="007F1EFB"/>
    <w:rsid w:val="007F29A2"/>
    <w:rsid w:val="007F62E0"/>
    <w:rsid w:val="00800384"/>
    <w:rsid w:val="00800430"/>
    <w:rsid w:val="00804276"/>
    <w:rsid w:val="0080456F"/>
    <w:rsid w:val="00806E20"/>
    <w:rsid w:val="00807C7B"/>
    <w:rsid w:val="00807D36"/>
    <w:rsid w:val="0081011B"/>
    <w:rsid w:val="008107B1"/>
    <w:rsid w:val="00811BF8"/>
    <w:rsid w:val="00811C26"/>
    <w:rsid w:val="00811F03"/>
    <w:rsid w:val="008138F1"/>
    <w:rsid w:val="00813B66"/>
    <w:rsid w:val="00813E6C"/>
    <w:rsid w:val="0081480E"/>
    <w:rsid w:val="0081585A"/>
    <w:rsid w:val="00815F92"/>
    <w:rsid w:val="00815FB8"/>
    <w:rsid w:val="00817340"/>
    <w:rsid w:val="00817DA9"/>
    <w:rsid w:val="00817F5F"/>
    <w:rsid w:val="00823540"/>
    <w:rsid w:val="00823B90"/>
    <w:rsid w:val="00823BA9"/>
    <w:rsid w:val="00824A08"/>
    <w:rsid w:val="00830625"/>
    <w:rsid w:val="00830AE6"/>
    <w:rsid w:val="00830DF6"/>
    <w:rsid w:val="00832DC1"/>
    <w:rsid w:val="00835D3E"/>
    <w:rsid w:val="0083639D"/>
    <w:rsid w:val="00837690"/>
    <w:rsid w:val="00846241"/>
    <w:rsid w:val="008464B6"/>
    <w:rsid w:val="0084751D"/>
    <w:rsid w:val="00847DF2"/>
    <w:rsid w:val="0085025E"/>
    <w:rsid w:val="00853A94"/>
    <w:rsid w:val="008575B0"/>
    <w:rsid w:val="00861377"/>
    <w:rsid w:val="008668D7"/>
    <w:rsid w:val="0087288C"/>
    <w:rsid w:val="008728DE"/>
    <w:rsid w:val="00873A2D"/>
    <w:rsid w:val="00874EA6"/>
    <w:rsid w:val="00875853"/>
    <w:rsid w:val="00876CD2"/>
    <w:rsid w:val="008814AE"/>
    <w:rsid w:val="00883734"/>
    <w:rsid w:val="00884512"/>
    <w:rsid w:val="00886E6F"/>
    <w:rsid w:val="00887DB4"/>
    <w:rsid w:val="008939BA"/>
    <w:rsid w:val="00894360"/>
    <w:rsid w:val="00895227"/>
    <w:rsid w:val="00896F5D"/>
    <w:rsid w:val="008A2FA8"/>
    <w:rsid w:val="008A3478"/>
    <w:rsid w:val="008A36F6"/>
    <w:rsid w:val="008B06C8"/>
    <w:rsid w:val="008B0AA0"/>
    <w:rsid w:val="008B1C01"/>
    <w:rsid w:val="008B2147"/>
    <w:rsid w:val="008B2658"/>
    <w:rsid w:val="008B2FFD"/>
    <w:rsid w:val="008B67A4"/>
    <w:rsid w:val="008B77AB"/>
    <w:rsid w:val="008C7C13"/>
    <w:rsid w:val="008D209C"/>
    <w:rsid w:val="008D45F2"/>
    <w:rsid w:val="008D48F2"/>
    <w:rsid w:val="008D4C5A"/>
    <w:rsid w:val="008D540B"/>
    <w:rsid w:val="008D5618"/>
    <w:rsid w:val="008D5B81"/>
    <w:rsid w:val="008D631F"/>
    <w:rsid w:val="008E06CE"/>
    <w:rsid w:val="008E1D43"/>
    <w:rsid w:val="008E1E50"/>
    <w:rsid w:val="008E260B"/>
    <w:rsid w:val="008E2F80"/>
    <w:rsid w:val="008E4511"/>
    <w:rsid w:val="008E5310"/>
    <w:rsid w:val="008E63E6"/>
    <w:rsid w:val="008E7297"/>
    <w:rsid w:val="008E7539"/>
    <w:rsid w:val="008E7B82"/>
    <w:rsid w:val="008F0AAF"/>
    <w:rsid w:val="008F11A9"/>
    <w:rsid w:val="008F2B5C"/>
    <w:rsid w:val="008F2D9B"/>
    <w:rsid w:val="008F609B"/>
    <w:rsid w:val="008F6388"/>
    <w:rsid w:val="00902BB8"/>
    <w:rsid w:val="00903236"/>
    <w:rsid w:val="0090406F"/>
    <w:rsid w:val="009067A6"/>
    <w:rsid w:val="00907140"/>
    <w:rsid w:val="00907E97"/>
    <w:rsid w:val="009115F6"/>
    <w:rsid w:val="00912974"/>
    <w:rsid w:val="009146BE"/>
    <w:rsid w:val="00915785"/>
    <w:rsid w:val="00915973"/>
    <w:rsid w:val="00917707"/>
    <w:rsid w:val="0092211D"/>
    <w:rsid w:val="00923730"/>
    <w:rsid w:val="00923A8A"/>
    <w:rsid w:val="00923F2B"/>
    <w:rsid w:val="0092493A"/>
    <w:rsid w:val="0092639A"/>
    <w:rsid w:val="00926805"/>
    <w:rsid w:val="0092682C"/>
    <w:rsid w:val="00927C29"/>
    <w:rsid w:val="009306CA"/>
    <w:rsid w:val="0093131B"/>
    <w:rsid w:val="00931ED9"/>
    <w:rsid w:val="00933609"/>
    <w:rsid w:val="009356D3"/>
    <w:rsid w:val="00937D3B"/>
    <w:rsid w:val="00937E85"/>
    <w:rsid w:val="00941F18"/>
    <w:rsid w:val="0094213B"/>
    <w:rsid w:val="00943057"/>
    <w:rsid w:val="00943FFC"/>
    <w:rsid w:val="0094571D"/>
    <w:rsid w:val="00945E84"/>
    <w:rsid w:val="00950752"/>
    <w:rsid w:val="00952CEB"/>
    <w:rsid w:val="00953E79"/>
    <w:rsid w:val="00954342"/>
    <w:rsid w:val="00954ADA"/>
    <w:rsid w:val="00955979"/>
    <w:rsid w:val="00956D73"/>
    <w:rsid w:val="009604EC"/>
    <w:rsid w:val="00962FFC"/>
    <w:rsid w:val="009634C6"/>
    <w:rsid w:val="00963F67"/>
    <w:rsid w:val="009644E1"/>
    <w:rsid w:val="009655A8"/>
    <w:rsid w:val="0096561E"/>
    <w:rsid w:val="009673DC"/>
    <w:rsid w:val="009706FF"/>
    <w:rsid w:val="009709A1"/>
    <w:rsid w:val="009727BE"/>
    <w:rsid w:val="009746DA"/>
    <w:rsid w:val="00975173"/>
    <w:rsid w:val="0097564C"/>
    <w:rsid w:val="00975AD3"/>
    <w:rsid w:val="009773E2"/>
    <w:rsid w:val="00981D39"/>
    <w:rsid w:val="00981F2B"/>
    <w:rsid w:val="0098214C"/>
    <w:rsid w:val="0098333F"/>
    <w:rsid w:val="0098620E"/>
    <w:rsid w:val="00986FBA"/>
    <w:rsid w:val="00987E31"/>
    <w:rsid w:val="00990317"/>
    <w:rsid w:val="0099041B"/>
    <w:rsid w:val="009922A3"/>
    <w:rsid w:val="0099530F"/>
    <w:rsid w:val="00995F15"/>
    <w:rsid w:val="009A386C"/>
    <w:rsid w:val="009A441F"/>
    <w:rsid w:val="009B0626"/>
    <w:rsid w:val="009B2460"/>
    <w:rsid w:val="009B42E5"/>
    <w:rsid w:val="009B647F"/>
    <w:rsid w:val="009B6A43"/>
    <w:rsid w:val="009B7AB6"/>
    <w:rsid w:val="009B7B5D"/>
    <w:rsid w:val="009C2A7E"/>
    <w:rsid w:val="009C3989"/>
    <w:rsid w:val="009C56BD"/>
    <w:rsid w:val="009C5FBF"/>
    <w:rsid w:val="009C628F"/>
    <w:rsid w:val="009C6B08"/>
    <w:rsid w:val="009C7849"/>
    <w:rsid w:val="009D030E"/>
    <w:rsid w:val="009D0979"/>
    <w:rsid w:val="009D1B17"/>
    <w:rsid w:val="009D1B1E"/>
    <w:rsid w:val="009D1C12"/>
    <w:rsid w:val="009D517C"/>
    <w:rsid w:val="009D75B4"/>
    <w:rsid w:val="009E1950"/>
    <w:rsid w:val="009E221A"/>
    <w:rsid w:val="009E2A06"/>
    <w:rsid w:val="009E2B4B"/>
    <w:rsid w:val="009E48AC"/>
    <w:rsid w:val="009E4B1F"/>
    <w:rsid w:val="009E4B64"/>
    <w:rsid w:val="009E6711"/>
    <w:rsid w:val="009F0E6B"/>
    <w:rsid w:val="009F4C62"/>
    <w:rsid w:val="00A0247B"/>
    <w:rsid w:val="00A03C39"/>
    <w:rsid w:val="00A04574"/>
    <w:rsid w:val="00A05374"/>
    <w:rsid w:val="00A05C7A"/>
    <w:rsid w:val="00A06CFD"/>
    <w:rsid w:val="00A10C15"/>
    <w:rsid w:val="00A13F76"/>
    <w:rsid w:val="00A14AE5"/>
    <w:rsid w:val="00A15874"/>
    <w:rsid w:val="00A2284C"/>
    <w:rsid w:val="00A22F45"/>
    <w:rsid w:val="00A2756C"/>
    <w:rsid w:val="00A31ABD"/>
    <w:rsid w:val="00A31F92"/>
    <w:rsid w:val="00A33300"/>
    <w:rsid w:val="00A3357A"/>
    <w:rsid w:val="00A336E9"/>
    <w:rsid w:val="00A344D5"/>
    <w:rsid w:val="00A35853"/>
    <w:rsid w:val="00A37BDD"/>
    <w:rsid w:val="00A40A83"/>
    <w:rsid w:val="00A46FE0"/>
    <w:rsid w:val="00A4775D"/>
    <w:rsid w:val="00A47DFE"/>
    <w:rsid w:val="00A5031C"/>
    <w:rsid w:val="00A5057C"/>
    <w:rsid w:val="00A51C43"/>
    <w:rsid w:val="00A54D39"/>
    <w:rsid w:val="00A601FE"/>
    <w:rsid w:val="00A60A1E"/>
    <w:rsid w:val="00A6172A"/>
    <w:rsid w:val="00A639B5"/>
    <w:rsid w:val="00A6587E"/>
    <w:rsid w:val="00A661F4"/>
    <w:rsid w:val="00A67781"/>
    <w:rsid w:val="00A700AF"/>
    <w:rsid w:val="00A71B02"/>
    <w:rsid w:val="00A72BFC"/>
    <w:rsid w:val="00A75BFE"/>
    <w:rsid w:val="00A75EB9"/>
    <w:rsid w:val="00A7670B"/>
    <w:rsid w:val="00A77FCD"/>
    <w:rsid w:val="00A83905"/>
    <w:rsid w:val="00A843AB"/>
    <w:rsid w:val="00A85573"/>
    <w:rsid w:val="00A8658E"/>
    <w:rsid w:val="00A86EDD"/>
    <w:rsid w:val="00A8706B"/>
    <w:rsid w:val="00A870E8"/>
    <w:rsid w:val="00A8765B"/>
    <w:rsid w:val="00A87FB1"/>
    <w:rsid w:val="00A93EFA"/>
    <w:rsid w:val="00A95F76"/>
    <w:rsid w:val="00A97E8F"/>
    <w:rsid w:val="00AA06D0"/>
    <w:rsid w:val="00AA0BE7"/>
    <w:rsid w:val="00AA5B20"/>
    <w:rsid w:val="00AA7A1A"/>
    <w:rsid w:val="00AB00F6"/>
    <w:rsid w:val="00AB0140"/>
    <w:rsid w:val="00AB4BE8"/>
    <w:rsid w:val="00AB6633"/>
    <w:rsid w:val="00AB67A7"/>
    <w:rsid w:val="00AC058D"/>
    <w:rsid w:val="00AC0CC5"/>
    <w:rsid w:val="00AC11ED"/>
    <w:rsid w:val="00AC25D0"/>
    <w:rsid w:val="00AC3114"/>
    <w:rsid w:val="00AC3F75"/>
    <w:rsid w:val="00AC424A"/>
    <w:rsid w:val="00AC4B93"/>
    <w:rsid w:val="00AC6677"/>
    <w:rsid w:val="00AC7AF6"/>
    <w:rsid w:val="00AD2046"/>
    <w:rsid w:val="00AD2C8D"/>
    <w:rsid w:val="00AD3A82"/>
    <w:rsid w:val="00AD69F4"/>
    <w:rsid w:val="00AD79FD"/>
    <w:rsid w:val="00AE3EA6"/>
    <w:rsid w:val="00AE43AA"/>
    <w:rsid w:val="00AE4728"/>
    <w:rsid w:val="00AE490D"/>
    <w:rsid w:val="00AE517D"/>
    <w:rsid w:val="00AE59D9"/>
    <w:rsid w:val="00AE5AE2"/>
    <w:rsid w:val="00AE6381"/>
    <w:rsid w:val="00AE6763"/>
    <w:rsid w:val="00AE68B9"/>
    <w:rsid w:val="00AF00E2"/>
    <w:rsid w:val="00AF01F7"/>
    <w:rsid w:val="00AF1145"/>
    <w:rsid w:val="00AF16A5"/>
    <w:rsid w:val="00AF1FF4"/>
    <w:rsid w:val="00AF34E3"/>
    <w:rsid w:val="00AF5355"/>
    <w:rsid w:val="00AF6F61"/>
    <w:rsid w:val="00B0064F"/>
    <w:rsid w:val="00B0113A"/>
    <w:rsid w:val="00B02615"/>
    <w:rsid w:val="00B02640"/>
    <w:rsid w:val="00B057EB"/>
    <w:rsid w:val="00B06DD8"/>
    <w:rsid w:val="00B075E9"/>
    <w:rsid w:val="00B07729"/>
    <w:rsid w:val="00B11B49"/>
    <w:rsid w:val="00B13B31"/>
    <w:rsid w:val="00B15267"/>
    <w:rsid w:val="00B152F3"/>
    <w:rsid w:val="00B15FBB"/>
    <w:rsid w:val="00B17893"/>
    <w:rsid w:val="00B17F9F"/>
    <w:rsid w:val="00B20809"/>
    <w:rsid w:val="00B20BD4"/>
    <w:rsid w:val="00B22EC3"/>
    <w:rsid w:val="00B24DA0"/>
    <w:rsid w:val="00B25099"/>
    <w:rsid w:val="00B267F7"/>
    <w:rsid w:val="00B26A61"/>
    <w:rsid w:val="00B27661"/>
    <w:rsid w:val="00B303DF"/>
    <w:rsid w:val="00B33B94"/>
    <w:rsid w:val="00B35B53"/>
    <w:rsid w:val="00B366BC"/>
    <w:rsid w:val="00B367F7"/>
    <w:rsid w:val="00B36CA6"/>
    <w:rsid w:val="00B36D10"/>
    <w:rsid w:val="00B377B5"/>
    <w:rsid w:val="00B41529"/>
    <w:rsid w:val="00B41E8F"/>
    <w:rsid w:val="00B421C3"/>
    <w:rsid w:val="00B47BEF"/>
    <w:rsid w:val="00B519CD"/>
    <w:rsid w:val="00B53085"/>
    <w:rsid w:val="00B53736"/>
    <w:rsid w:val="00B54D2D"/>
    <w:rsid w:val="00B55D49"/>
    <w:rsid w:val="00B57A19"/>
    <w:rsid w:val="00B6000B"/>
    <w:rsid w:val="00B62684"/>
    <w:rsid w:val="00B633BE"/>
    <w:rsid w:val="00B66245"/>
    <w:rsid w:val="00B7011A"/>
    <w:rsid w:val="00B7297C"/>
    <w:rsid w:val="00B74A0E"/>
    <w:rsid w:val="00B75604"/>
    <w:rsid w:val="00B76E1E"/>
    <w:rsid w:val="00B80EF9"/>
    <w:rsid w:val="00B826DC"/>
    <w:rsid w:val="00B85BF7"/>
    <w:rsid w:val="00B87268"/>
    <w:rsid w:val="00B902F4"/>
    <w:rsid w:val="00B9055F"/>
    <w:rsid w:val="00B9066A"/>
    <w:rsid w:val="00B91365"/>
    <w:rsid w:val="00B922FB"/>
    <w:rsid w:val="00B92387"/>
    <w:rsid w:val="00B937D2"/>
    <w:rsid w:val="00B93FBD"/>
    <w:rsid w:val="00B96018"/>
    <w:rsid w:val="00BA2C2C"/>
    <w:rsid w:val="00BA5885"/>
    <w:rsid w:val="00BA5A03"/>
    <w:rsid w:val="00BA5B9B"/>
    <w:rsid w:val="00BA61A6"/>
    <w:rsid w:val="00BA6D4A"/>
    <w:rsid w:val="00BB0853"/>
    <w:rsid w:val="00BB09BE"/>
    <w:rsid w:val="00BB2A1A"/>
    <w:rsid w:val="00BB4416"/>
    <w:rsid w:val="00BB4FA3"/>
    <w:rsid w:val="00BB621D"/>
    <w:rsid w:val="00BB6610"/>
    <w:rsid w:val="00BB69E0"/>
    <w:rsid w:val="00BB739B"/>
    <w:rsid w:val="00BB7E65"/>
    <w:rsid w:val="00BC1140"/>
    <w:rsid w:val="00BC3DD5"/>
    <w:rsid w:val="00BC42D1"/>
    <w:rsid w:val="00BC56CA"/>
    <w:rsid w:val="00BC74CB"/>
    <w:rsid w:val="00BD0164"/>
    <w:rsid w:val="00BD06DC"/>
    <w:rsid w:val="00BD146A"/>
    <w:rsid w:val="00BD36CB"/>
    <w:rsid w:val="00BD4C16"/>
    <w:rsid w:val="00BD50F2"/>
    <w:rsid w:val="00BD587C"/>
    <w:rsid w:val="00BD6530"/>
    <w:rsid w:val="00BD68CE"/>
    <w:rsid w:val="00BD6DF5"/>
    <w:rsid w:val="00BD7E9C"/>
    <w:rsid w:val="00BE0719"/>
    <w:rsid w:val="00BE1BFA"/>
    <w:rsid w:val="00BE2FD8"/>
    <w:rsid w:val="00BE6A37"/>
    <w:rsid w:val="00BE6A95"/>
    <w:rsid w:val="00BF091E"/>
    <w:rsid w:val="00BF55E2"/>
    <w:rsid w:val="00BF5742"/>
    <w:rsid w:val="00BF73B4"/>
    <w:rsid w:val="00C01AA6"/>
    <w:rsid w:val="00C01E98"/>
    <w:rsid w:val="00C02C8D"/>
    <w:rsid w:val="00C053B6"/>
    <w:rsid w:val="00C0605E"/>
    <w:rsid w:val="00C06490"/>
    <w:rsid w:val="00C066B4"/>
    <w:rsid w:val="00C07476"/>
    <w:rsid w:val="00C07A19"/>
    <w:rsid w:val="00C10162"/>
    <w:rsid w:val="00C11A8E"/>
    <w:rsid w:val="00C137ED"/>
    <w:rsid w:val="00C152D6"/>
    <w:rsid w:val="00C16A74"/>
    <w:rsid w:val="00C17774"/>
    <w:rsid w:val="00C17CBB"/>
    <w:rsid w:val="00C20C6E"/>
    <w:rsid w:val="00C21683"/>
    <w:rsid w:val="00C21693"/>
    <w:rsid w:val="00C27D45"/>
    <w:rsid w:val="00C30550"/>
    <w:rsid w:val="00C30B89"/>
    <w:rsid w:val="00C31B74"/>
    <w:rsid w:val="00C31C9B"/>
    <w:rsid w:val="00C33124"/>
    <w:rsid w:val="00C34039"/>
    <w:rsid w:val="00C349B3"/>
    <w:rsid w:val="00C35FEB"/>
    <w:rsid w:val="00C36B6D"/>
    <w:rsid w:val="00C37194"/>
    <w:rsid w:val="00C40358"/>
    <w:rsid w:val="00C42B8A"/>
    <w:rsid w:val="00C42C5C"/>
    <w:rsid w:val="00C44B59"/>
    <w:rsid w:val="00C4504A"/>
    <w:rsid w:val="00C5286A"/>
    <w:rsid w:val="00C52A7E"/>
    <w:rsid w:val="00C530DE"/>
    <w:rsid w:val="00C54400"/>
    <w:rsid w:val="00C55CAB"/>
    <w:rsid w:val="00C632C0"/>
    <w:rsid w:val="00C6712D"/>
    <w:rsid w:val="00C67C40"/>
    <w:rsid w:val="00C70B7D"/>
    <w:rsid w:val="00C713F9"/>
    <w:rsid w:val="00C77077"/>
    <w:rsid w:val="00C8410B"/>
    <w:rsid w:val="00C843DE"/>
    <w:rsid w:val="00C84559"/>
    <w:rsid w:val="00C84A4E"/>
    <w:rsid w:val="00C85543"/>
    <w:rsid w:val="00C863F3"/>
    <w:rsid w:val="00C866C4"/>
    <w:rsid w:val="00C86D57"/>
    <w:rsid w:val="00C86D6A"/>
    <w:rsid w:val="00C91504"/>
    <w:rsid w:val="00C92655"/>
    <w:rsid w:val="00C9366E"/>
    <w:rsid w:val="00C94238"/>
    <w:rsid w:val="00C94B52"/>
    <w:rsid w:val="00C9553C"/>
    <w:rsid w:val="00C969D8"/>
    <w:rsid w:val="00C96A25"/>
    <w:rsid w:val="00CA0F95"/>
    <w:rsid w:val="00CA16B8"/>
    <w:rsid w:val="00CA316C"/>
    <w:rsid w:val="00CA4459"/>
    <w:rsid w:val="00CA4E0E"/>
    <w:rsid w:val="00CB0555"/>
    <w:rsid w:val="00CB2F1D"/>
    <w:rsid w:val="00CB3A2C"/>
    <w:rsid w:val="00CB3FD2"/>
    <w:rsid w:val="00CB4A18"/>
    <w:rsid w:val="00CB4C40"/>
    <w:rsid w:val="00CB5E00"/>
    <w:rsid w:val="00CB6A59"/>
    <w:rsid w:val="00CC1705"/>
    <w:rsid w:val="00CC1E1B"/>
    <w:rsid w:val="00CC283A"/>
    <w:rsid w:val="00CC4296"/>
    <w:rsid w:val="00CC60D9"/>
    <w:rsid w:val="00CC6DD8"/>
    <w:rsid w:val="00CC6F5A"/>
    <w:rsid w:val="00CD35DC"/>
    <w:rsid w:val="00CD4486"/>
    <w:rsid w:val="00CD4D40"/>
    <w:rsid w:val="00CD553D"/>
    <w:rsid w:val="00CD6EE0"/>
    <w:rsid w:val="00CE1260"/>
    <w:rsid w:val="00CE21C0"/>
    <w:rsid w:val="00CE2F68"/>
    <w:rsid w:val="00CE3937"/>
    <w:rsid w:val="00CE3FE9"/>
    <w:rsid w:val="00CE4004"/>
    <w:rsid w:val="00CE5A94"/>
    <w:rsid w:val="00CE5A9C"/>
    <w:rsid w:val="00CE61A6"/>
    <w:rsid w:val="00CE7A84"/>
    <w:rsid w:val="00CF03E7"/>
    <w:rsid w:val="00CF07D8"/>
    <w:rsid w:val="00CF3F05"/>
    <w:rsid w:val="00CF5720"/>
    <w:rsid w:val="00CF5C80"/>
    <w:rsid w:val="00D006B4"/>
    <w:rsid w:val="00D014B5"/>
    <w:rsid w:val="00D01D05"/>
    <w:rsid w:val="00D027FC"/>
    <w:rsid w:val="00D0315A"/>
    <w:rsid w:val="00D03C16"/>
    <w:rsid w:val="00D047EE"/>
    <w:rsid w:val="00D052D0"/>
    <w:rsid w:val="00D07837"/>
    <w:rsid w:val="00D07C34"/>
    <w:rsid w:val="00D113BA"/>
    <w:rsid w:val="00D11823"/>
    <w:rsid w:val="00D14211"/>
    <w:rsid w:val="00D172D2"/>
    <w:rsid w:val="00D207C7"/>
    <w:rsid w:val="00D20BA8"/>
    <w:rsid w:val="00D21795"/>
    <w:rsid w:val="00D219F1"/>
    <w:rsid w:val="00D2404B"/>
    <w:rsid w:val="00D25606"/>
    <w:rsid w:val="00D26432"/>
    <w:rsid w:val="00D32D57"/>
    <w:rsid w:val="00D3404D"/>
    <w:rsid w:val="00D34DBB"/>
    <w:rsid w:val="00D365A7"/>
    <w:rsid w:val="00D3756B"/>
    <w:rsid w:val="00D37980"/>
    <w:rsid w:val="00D37A03"/>
    <w:rsid w:val="00D4392A"/>
    <w:rsid w:val="00D44787"/>
    <w:rsid w:val="00D46517"/>
    <w:rsid w:val="00D50742"/>
    <w:rsid w:val="00D518CD"/>
    <w:rsid w:val="00D543A1"/>
    <w:rsid w:val="00D54DA9"/>
    <w:rsid w:val="00D55C77"/>
    <w:rsid w:val="00D6043A"/>
    <w:rsid w:val="00D608B2"/>
    <w:rsid w:val="00D61929"/>
    <w:rsid w:val="00D621E2"/>
    <w:rsid w:val="00D62FD0"/>
    <w:rsid w:val="00D6344B"/>
    <w:rsid w:val="00D637DF"/>
    <w:rsid w:val="00D63F55"/>
    <w:rsid w:val="00D6412E"/>
    <w:rsid w:val="00D646AB"/>
    <w:rsid w:val="00D700C3"/>
    <w:rsid w:val="00D70256"/>
    <w:rsid w:val="00D72987"/>
    <w:rsid w:val="00D729F7"/>
    <w:rsid w:val="00D745AB"/>
    <w:rsid w:val="00D74B51"/>
    <w:rsid w:val="00D760E2"/>
    <w:rsid w:val="00D848A0"/>
    <w:rsid w:val="00D86A5F"/>
    <w:rsid w:val="00D90D86"/>
    <w:rsid w:val="00D94650"/>
    <w:rsid w:val="00D94707"/>
    <w:rsid w:val="00D96D1C"/>
    <w:rsid w:val="00D97788"/>
    <w:rsid w:val="00D97C10"/>
    <w:rsid w:val="00DA07BF"/>
    <w:rsid w:val="00DA5E31"/>
    <w:rsid w:val="00DB42EC"/>
    <w:rsid w:val="00DB484A"/>
    <w:rsid w:val="00DC2BA1"/>
    <w:rsid w:val="00DC45E2"/>
    <w:rsid w:val="00DC6A20"/>
    <w:rsid w:val="00DC75D9"/>
    <w:rsid w:val="00DD045B"/>
    <w:rsid w:val="00DD08C3"/>
    <w:rsid w:val="00DD1BB0"/>
    <w:rsid w:val="00DD1CA2"/>
    <w:rsid w:val="00DD245D"/>
    <w:rsid w:val="00DD32A1"/>
    <w:rsid w:val="00DD3AC2"/>
    <w:rsid w:val="00DD4730"/>
    <w:rsid w:val="00DD661A"/>
    <w:rsid w:val="00DD7433"/>
    <w:rsid w:val="00DE0E71"/>
    <w:rsid w:val="00DE114B"/>
    <w:rsid w:val="00DE1488"/>
    <w:rsid w:val="00DE3165"/>
    <w:rsid w:val="00DE65AB"/>
    <w:rsid w:val="00DE7649"/>
    <w:rsid w:val="00DE7778"/>
    <w:rsid w:val="00DF2C80"/>
    <w:rsid w:val="00DF2DB5"/>
    <w:rsid w:val="00DF6308"/>
    <w:rsid w:val="00DF63B6"/>
    <w:rsid w:val="00E034C6"/>
    <w:rsid w:val="00E03B27"/>
    <w:rsid w:val="00E05003"/>
    <w:rsid w:val="00E05CF0"/>
    <w:rsid w:val="00E06917"/>
    <w:rsid w:val="00E103F9"/>
    <w:rsid w:val="00E126FD"/>
    <w:rsid w:val="00E12B45"/>
    <w:rsid w:val="00E12C5F"/>
    <w:rsid w:val="00E150CF"/>
    <w:rsid w:val="00E17358"/>
    <w:rsid w:val="00E176AE"/>
    <w:rsid w:val="00E17B2C"/>
    <w:rsid w:val="00E20763"/>
    <w:rsid w:val="00E20879"/>
    <w:rsid w:val="00E22D42"/>
    <w:rsid w:val="00E22D99"/>
    <w:rsid w:val="00E271C5"/>
    <w:rsid w:val="00E27C7C"/>
    <w:rsid w:val="00E27E23"/>
    <w:rsid w:val="00E34673"/>
    <w:rsid w:val="00E35455"/>
    <w:rsid w:val="00E40224"/>
    <w:rsid w:val="00E4061E"/>
    <w:rsid w:val="00E42441"/>
    <w:rsid w:val="00E42888"/>
    <w:rsid w:val="00E43DC5"/>
    <w:rsid w:val="00E44090"/>
    <w:rsid w:val="00E44B18"/>
    <w:rsid w:val="00E46702"/>
    <w:rsid w:val="00E46E00"/>
    <w:rsid w:val="00E50260"/>
    <w:rsid w:val="00E517C5"/>
    <w:rsid w:val="00E51DBC"/>
    <w:rsid w:val="00E52B27"/>
    <w:rsid w:val="00E5455E"/>
    <w:rsid w:val="00E5472E"/>
    <w:rsid w:val="00E56392"/>
    <w:rsid w:val="00E57CF0"/>
    <w:rsid w:val="00E6065C"/>
    <w:rsid w:val="00E63428"/>
    <w:rsid w:val="00E65C7C"/>
    <w:rsid w:val="00E67126"/>
    <w:rsid w:val="00E700E6"/>
    <w:rsid w:val="00E70537"/>
    <w:rsid w:val="00E73F13"/>
    <w:rsid w:val="00E742DE"/>
    <w:rsid w:val="00E758EA"/>
    <w:rsid w:val="00E764A0"/>
    <w:rsid w:val="00E83202"/>
    <w:rsid w:val="00E832AA"/>
    <w:rsid w:val="00E83EBC"/>
    <w:rsid w:val="00E8439A"/>
    <w:rsid w:val="00E844CE"/>
    <w:rsid w:val="00E86B92"/>
    <w:rsid w:val="00E87B6B"/>
    <w:rsid w:val="00E91307"/>
    <w:rsid w:val="00E915A3"/>
    <w:rsid w:val="00E9214F"/>
    <w:rsid w:val="00E927C4"/>
    <w:rsid w:val="00E92EF6"/>
    <w:rsid w:val="00E93314"/>
    <w:rsid w:val="00E93A98"/>
    <w:rsid w:val="00E94D06"/>
    <w:rsid w:val="00E959EB"/>
    <w:rsid w:val="00E97986"/>
    <w:rsid w:val="00EA177D"/>
    <w:rsid w:val="00EA1CC5"/>
    <w:rsid w:val="00EA20EA"/>
    <w:rsid w:val="00EA3B2D"/>
    <w:rsid w:val="00EA3D1D"/>
    <w:rsid w:val="00EA47B7"/>
    <w:rsid w:val="00EA5912"/>
    <w:rsid w:val="00EA66DD"/>
    <w:rsid w:val="00EA6A7F"/>
    <w:rsid w:val="00EA6B4F"/>
    <w:rsid w:val="00EB05C0"/>
    <w:rsid w:val="00EB24AE"/>
    <w:rsid w:val="00EB65DC"/>
    <w:rsid w:val="00EB7AB0"/>
    <w:rsid w:val="00EC0255"/>
    <w:rsid w:val="00EC1E3E"/>
    <w:rsid w:val="00EC2BDE"/>
    <w:rsid w:val="00EC5173"/>
    <w:rsid w:val="00EC6CB3"/>
    <w:rsid w:val="00ED0CC5"/>
    <w:rsid w:val="00ED4C41"/>
    <w:rsid w:val="00ED60BC"/>
    <w:rsid w:val="00ED64DD"/>
    <w:rsid w:val="00ED6C94"/>
    <w:rsid w:val="00ED7A57"/>
    <w:rsid w:val="00EE1717"/>
    <w:rsid w:val="00EE6933"/>
    <w:rsid w:val="00EE6C4D"/>
    <w:rsid w:val="00EE7077"/>
    <w:rsid w:val="00EE792A"/>
    <w:rsid w:val="00EF2D5D"/>
    <w:rsid w:val="00EF3253"/>
    <w:rsid w:val="00EF36AE"/>
    <w:rsid w:val="00EF3ABD"/>
    <w:rsid w:val="00F009A7"/>
    <w:rsid w:val="00F021DD"/>
    <w:rsid w:val="00F02216"/>
    <w:rsid w:val="00F022A4"/>
    <w:rsid w:val="00F04FB5"/>
    <w:rsid w:val="00F05C5E"/>
    <w:rsid w:val="00F11D8A"/>
    <w:rsid w:val="00F1213F"/>
    <w:rsid w:val="00F12D53"/>
    <w:rsid w:val="00F12E91"/>
    <w:rsid w:val="00F218B1"/>
    <w:rsid w:val="00F21EFE"/>
    <w:rsid w:val="00F25BDA"/>
    <w:rsid w:val="00F26F68"/>
    <w:rsid w:val="00F27887"/>
    <w:rsid w:val="00F30E15"/>
    <w:rsid w:val="00F31533"/>
    <w:rsid w:val="00F31AFD"/>
    <w:rsid w:val="00F37708"/>
    <w:rsid w:val="00F3790F"/>
    <w:rsid w:val="00F400D0"/>
    <w:rsid w:val="00F40975"/>
    <w:rsid w:val="00F40CF2"/>
    <w:rsid w:val="00F4191D"/>
    <w:rsid w:val="00F4219A"/>
    <w:rsid w:val="00F42660"/>
    <w:rsid w:val="00F448F5"/>
    <w:rsid w:val="00F45AEB"/>
    <w:rsid w:val="00F50A9B"/>
    <w:rsid w:val="00F50E7B"/>
    <w:rsid w:val="00F515B1"/>
    <w:rsid w:val="00F522F6"/>
    <w:rsid w:val="00F529B3"/>
    <w:rsid w:val="00F54C44"/>
    <w:rsid w:val="00F55555"/>
    <w:rsid w:val="00F55893"/>
    <w:rsid w:val="00F55F37"/>
    <w:rsid w:val="00F565F8"/>
    <w:rsid w:val="00F56FC1"/>
    <w:rsid w:val="00F573D5"/>
    <w:rsid w:val="00F57F3F"/>
    <w:rsid w:val="00F60096"/>
    <w:rsid w:val="00F61720"/>
    <w:rsid w:val="00F62239"/>
    <w:rsid w:val="00F62610"/>
    <w:rsid w:val="00F64BE0"/>
    <w:rsid w:val="00F65982"/>
    <w:rsid w:val="00F65AA0"/>
    <w:rsid w:val="00F6790A"/>
    <w:rsid w:val="00F71227"/>
    <w:rsid w:val="00F736AD"/>
    <w:rsid w:val="00F745EE"/>
    <w:rsid w:val="00F7479D"/>
    <w:rsid w:val="00F74CA4"/>
    <w:rsid w:val="00F763DD"/>
    <w:rsid w:val="00F81AC8"/>
    <w:rsid w:val="00F84D26"/>
    <w:rsid w:val="00F86736"/>
    <w:rsid w:val="00F870B5"/>
    <w:rsid w:val="00F87794"/>
    <w:rsid w:val="00F87950"/>
    <w:rsid w:val="00F87C14"/>
    <w:rsid w:val="00F900D7"/>
    <w:rsid w:val="00F929C1"/>
    <w:rsid w:val="00F93557"/>
    <w:rsid w:val="00F959A4"/>
    <w:rsid w:val="00FA22B6"/>
    <w:rsid w:val="00FA2CBD"/>
    <w:rsid w:val="00FA302C"/>
    <w:rsid w:val="00FA3067"/>
    <w:rsid w:val="00FA678A"/>
    <w:rsid w:val="00FB03FC"/>
    <w:rsid w:val="00FB13FB"/>
    <w:rsid w:val="00FB3A3F"/>
    <w:rsid w:val="00FB3FAB"/>
    <w:rsid w:val="00FB5D37"/>
    <w:rsid w:val="00FB61F0"/>
    <w:rsid w:val="00FC4836"/>
    <w:rsid w:val="00FC68D8"/>
    <w:rsid w:val="00FC7BFB"/>
    <w:rsid w:val="00FD1777"/>
    <w:rsid w:val="00FD409C"/>
    <w:rsid w:val="00FD72F0"/>
    <w:rsid w:val="00FD7738"/>
    <w:rsid w:val="00FE3C03"/>
    <w:rsid w:val="00FE3DA7"/>
    <w:rsid w:val="00FE55B2"/>
    <w:rsid w:val="00FE67C3"/>
    <w:rsid w:val="00FE6A0C"/>
    <w:rsid w:val="00FE75C5"/>
    <w:rsid w:val="00FF01A1"/>
    <w:rsid w:val="00FF102E"/>
    <w:rsid w:val="00FF3739"/>
    <w:rsid w:val="00FF39E4"/>
    <w:rsid w:val="00FF73A1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71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27887"/>
    <w:pPr>
      <w:spacing w:line="360" w:lineRule="auto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A13F76"/>
    <w:pPr>
      <w:keepNext/>
      <w:outlineLvl w:val="0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A13F76"/>
    <w:pPr>
      <w:keepNext/>
      <w:outlineLvl w:val="2"/>
    </w:pPr>
    <w:rPr>
      <w:szCs w:val="20"/>
      <w:u w:val="single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13F7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13F76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A13F76"/>
    <w:pPr>
      <w:spacing w:line="240" w:lineRule="auto"/>
    </w:pPr>
    <w:rPr>
      <w:sz w:val="15"/>
      <w:szCs w:val="20"/>
    </w:rPr>
  </w:style>
  <w:style w:type="character" w:styleId="Hyperlink">
    <w:name w:val="Hyperlink"/>
    <w:rsid w:val="00A13F76"/>
    <w:rPr>
      <w:color w:val="0000FF"/>
      <w:u w:val="single"/>
    </w:rPr>
  </w:style>
  <w:style w:type="character" w:styleId="Seitenzahl">
    <w:name w:val="page number"/>
    <w:basedOn w:val="Absatz-Standardschriftart"/>
    <w:rsid w:val="00A13F76"/>
  </w:style>
  <w:style w:type="character" w:customStyle="1" w:styleId="txt10">
    <w:name w:val="txt10"/>
    <w:basedOn w:val="Absatz-Standardschriftart"/>
    <w:rsid w:val="001C3A12"/>
  </w:style>
  <w:style w:type="paragraph" w:styleId="Listenabsatz">
    <w:name w:val="List Paragraph"/>
    <w:basedOn w:val="Standard"/>
    <w:uiPriority w:val="34"/>
    <w:qFormat/>
    <w:rsid w:val="00FB5D3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erschrift3Zchn">
    <w:name w:val="Überschrift 3 Zchn"/>
    <w:link w:val="berschrift3"/>
    <w:rsid w:val="00F27887"/>
    <w:rPr>
      <w:rFonts w:ascii="Arial" w:hAnsi="Arial"/>
      <w:sz w:val="24"/>
      <w:u w:val="single"/>
    </w:rPr>
  </w:style>
  <w:style w:type="character" w:styleId="Kommentarzeichen">
    <w:name w:val="annotation reference"/>
    <w:rsid w:val="00C1016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10162"/>
    <w:rPr>
      <w:sz w:val="20"/>
      <w:szCs w:val="20"/>
      <w:lang w:val="x-none" w:eastAsia="x-none"/>
    </w:rPr>
  </w:style>
  <w:style w:type="character" w:customStyle="1" w:styleId="KommentartextZchn">
    <w:name w:val="Kommentartext Zchn"/>
    <w:link w:val="Kommentartext"/>
    <w:rsid w:val="00C1016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C10162"/>
    <w:rPr>
      <w:b/>
      <w:bCs/>
    </w:rPr>
  </w:style>
  <w:style w:type="character" w:customStyle="1" w:styleId="KommentarthemaZchn">
    <w:name w:val="Kommentarthema Zchn"/>
    <w:link w:val="Kommentarthema"/>
    <w:rsid w:val="00C10162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C10162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C10162"/>
    <w:rPr>
      <w:rFonts w:ascii="Tahoma" w:hAnsi="Tahoma" w:cs="Tahoma"/>
      <w:sz w:val="16"/>
      <w:szCs w:val="16"/>
    </w:rPr>
  </w:style>
  <w:style w:type="character" w:styleId="BesuchterLink">
    <w:name w:val="FollowedHyperlink"/>
    <w:rsid w:val="00001A8C"/>
    <w:rPr>
      <w:color w:val="954F72"/>
      <w:u w:val="single"/>
    </w:rPr>
  </w:style>
  <w:style w:type="character" w:customStyle="1" w:styleId="A5">
    <w:name w:val="A5"/>
    <w:uiPriority w:val="99"/>
    <w:rsid w:val="00F04FB5"/>
    <w:rPr>
      <w:rFonts w:cs="JYWNN J+ Interstate"/>
      <w:color w:val="221E1F"/>
      <w:sz w:val="20"/>
      <w:szCs w:val="20"/>
    </w:rPr>
  </w:style>
  <w:style w:type="character" w:customStyle="1" w:styleId="TextkrperZchn">
    <w:name w:val="Textkörper Zchn"/>
    <w:link w:val="Textkrper"/>
    <w:rsid w:val="000F7CA3"/>
    <w:rPr>
      <w:rFonts w:ascii="Arial" w:hAnsi="Arial"/>
      <w:sz w:val="15"/>
    </w:rPr>
  </w:style>
  <w:style w:type="paragraph" w:customStyle="1" w:styleId="EinfAbs">
    <w:name w:val="[Einf. Abs.]"/>
    <w:basedOn w:val="Standard"/>
    <w:uiPriority w:val="99"/>
    <w:rsid w:val="000F7CA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Pa2">
    <w:name w:val="Pa2"/>
    <w:basedOn w:val="Standard"/>
    <w:next w:val="Standard"/>
    <w:uiPriority w:val="99"/>
    <w:rsid w:val="00541766"/>
    <w:pPr>
      <w:autoSpaceDE w:val="0"/>
      <w:autoSpaceDN w:val="0"/>
      <w:adjustRightInd w:val="0"/>
      <w:spacing w:line="241" w:lineRule="atLeast"/>
    </w:pPr>
    <w:rPr>
      <w:rFonts w:ascii="JYWNN J+ Interstate" w:hAnsi="JYWNN J+ Interstate"/>
    </w:rPr>
  </w:style>
  <w:style w:type="paragraph" w:customStyle="1" w:styleId="Default">
    <w:name w:val="Default"/>
    <w:rsid w:val="00541766"/>
    <w:pPr>
      <w:autoSpaceDE w:val="0"/>
      <w:autoSpaceDN w:val="0"/>
      <w:adjustRightInd w:val="0"/>
    </w:pPr>
    <w:rPr>
      <w:rFonts w:ascii="PULFE X+ Interstate" w:hAnsi="PULFE X+ Interstate" w:cs="PULFE X+ Interstat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41766"/>
    <w:pPr>
      <w:spacing w:line="241" w:lineRule="atLeast"/>
    </w:pPr>
    <w:rPr>
      <w:rFonts w:ascii="BCKKQ Z+ Interstate" w:hAnsi="BCKKQ Z+ Interstate" w:cs="Times New Roman"/>
      <w:color w:val="auto"/>
    </w:rPr>
  </w:style>
  <w:style w:type="character" w:customStyle="1" w:styleId="KopfzeileZchn">
    <w:name w:val="Kopfzeile Zchn"/>
    <w:link w:val="Kopfzeile"/>
    <w:rsid w:val="00454832"/>
    <w:rPr>
      <w:rFonts w:ascii="Arial" w:hAnsi="Arial"/>
      <w:sz w:val="24"/>
      <w:szCs w:val="24"/>
    </w:rPr>
  </w:style>
  <w:style w:type="character" w:styleId="Hervorhebung">
    <w:name w:val="Emphasis"/>
    <w:uiPriority w:val="20"/>
    <w:qFormat/>
    <w:rsid w:val="00E126FD"/>
    <w:rPr>
      <w:i/>
      <w:iCs/>
    </w:rPr>
  </w:style>
  <w:style w:type="character" w:styleId="Fett">
    <w:name w:val="Strong"/>
    <w:qFormat/>
    <w:rsid w:val="00E126FD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E126F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126F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qFormat/>
    <w:rsid w:val="00E126F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tertitelZchn">
    <w:name w:val="Untertitel Zchn"/>
    <w:link w:val="Untertitel"/>
    <w:rsid w:val="00E126FD"/>
    <w:rPr>
      <w:rFonts w:ascii="Calibri Light" w:eastAsia="Times New Roman" w:hAnsi="Calibri Light" w:cs="Times New Roman"/>
      <w:sz w:val="24"/>
      <w:szCs w:val="24"/>
    </w:rPr>
  </w:style>
  <w:style w:type="character" w:customStyle="1" w:styleId="NichtaufgelsteErwhnung1">
    <w:name w:val="Nicht aufgelöste Erwähnung1"/>
    <w:uiPriority w:val="99"/>
    <w:semiHidden/>
    <w:unhideWhenUsed/>
    <w:rsid w:val="000439F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306CA"/>
    <w:rPr>
      <w:rFonts w:ascii="Arial" w:hAnsi="Arial"/>
      <w:sz w:val="24"/>
      <w:szCs w:val="24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165ED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AF6F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markedcontent">
    <w:name w:val="markedcontent"/>
    <w:basedOn w:val="Absatz-Standardschriftart"/>
    <w:rsid w:val="001011C1"/>
  </w:style>
  <w:style w:type="paragraph" w:customStyle="1" w:styleId="FHSWFTextkrper">
    <w:name w:val="FH SWF Textkörper"/>
    <w:rsid w:val="00671375"/>
    <w:pPr>
      <w:keepNext/>
      <w:spacing w:after="120" w:line="360" w:lineRule="auto"/>
    </w:pPr>
    <w:rPr>
      <w:rFonts w:ascii="Arial" w:hAnsi="Arial"/>
      <w:szCs w:val="24"/>
    </w:rPr>
  </w:style>
  <w:style w:type="paragraph" w:customStyle="1" w:styleId="lead">
    <w:name w:val="lead"/>
    <w:basedOn w:val="Standard"/>
    <w:rsid w:val="001A2EF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6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0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443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67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29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5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3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luemoon-cloud.de/s/GLpA59nDGEBFba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FEF2F-B26C-FA40-BEE1-E3081471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Smart Home begeistert</vt:lpstr>
    </vt:vector>
  </TitlesOfParts>
  <LinksUpToDate>false</LinksUpToDate>
  <CharactersWithSpaces>4351</CharactersWithSpaces>
  <SharedDoc>false</SharedDoc>
  <HLinks>
    <vt:vector size="60" baseType="variant">
      <vt:variant>
        <vt:i4>7864321</vt:i4>
      </vt:variant>
      <vt:variant>
        <vt:i4>27</vt:i4>
      </vt:variant>
      <vt:variant>
        <vt:i4>0</vt:i4>
      </vt:variant>
      <vt:variant>
        <vt:i4>5</vt:i4>
      </vt:variant>
      <vt:variant>
        <vt:lpwstr>https://www.bluemoon.de/kundendownload/schell/SWS_Server.png</vt:lpwstr>
      </vt:variant>
      <vt:variant>
        <vt:lpwstr/>
      </vt:variant>
      <vt:variant>
        <vt:i4>7471204</vt:i4>
      </vt:variant>
      <vt:variant>
        <vt:i4>24</vt:i4>
      </vt:variant>
      <vt:variant>
        <vt:i4>0</vt:i4>
      </vt:variant>
      <vt:variant>
        <vt:i4>5</vt:i4>
      </vt:variant>
      <vt:variant>
        <vt:lpwstr>https://www.bluemoon.de/kundendownload/schell/Linus_Basic_2.png</vt:lpwstr>
      </vt:variant>
      <vt:variant>
        <vt:lpwstr/>
      </vt:variant>
      <vt:variant>
        <vt:i4>7471207</vt:i4>
      </vt:variant>
      <vt:variant>
        <vt:i4>21</vt:i4>
      </vt:variant>
      <vt:variant>
        <vt:i4>0</vt:i4>
      </vt:variant>
      <vt:variant>
        <vt:i4>5</vt:i4>
      </vt:variant>
      <vt:variant>
        <vt:lpwstr>https://www.bluemoon.de/kundendownload/schell/Linus_Basic_1.png</vt:lpwstr>
      </vt:variant>
      <vt:variant>
        <vt:lpwstr/>
      </vt:variant>
      <vt:variant>
        <vt:i4>1245252</vt:i4>
      </vt:variant>
      <vt:variant>
        <vt:i4>18</vt:i4>
      </vt:variant>
      <vt:variant>
        <vt:i4>0</vt:i4>
      </vt:variant>
      <vt:variant>
        <vt:i4>5</vt:i4>
      </vt:variant>
      <vt:variant>
        <vt:lpwstr>https://www.bluemoon.de/kundendownload/schell/Grandis.png</vt:lpwstr>
      </vt:variant>
      <vt:variant>
        <vt:lpwstr/>
      </vt:variant>
      <vt:variant>
        <vt:i4>3473481</vt:i4>
      </vt:variant>
      <vt:variant>
        <vt:i4>15</vt:i4>
      </vt:variant>
      <vt:variant>
        <vt:i4>0</vt:i4>
      </vt:variant>
      <vt:variant>
        <vt:i4>5</vt:i4>
      </vt:variant>
      <vt:variant>
        <vt:lpwstr>https://www.bluemoon.de/kundendownload/schell/Xeris_E.png</vt:lpwstr>
      </vt:variant>
      <vt:variant>
        <vt:lpwstr/>
      </vt:variant>
      <vt:variant>
        <vt:i4>7405624</vt:i4>
      </vt:variant>
      <vt:variant>
        <vt:i4>12</vt:i4>
      </vt:variant>
      <vt:variant>
        <vt:i4>0</vt:i4>
      </vt:variant>
      <vt:variant>
        <vt:i4>5</vt:i4>
      </vt:variant>
      <vt:variant>
        <vt:lpwstr>https://www.bluemoon.de/kundendownload/schell/Campingplatz_De_Betuwe.jpg</vt:lpwstr>
      </vt:variant>
      <vt:variant>
        <vt:lpwstr/>
      </vt:variant>
      <vt:variant>
        <vt:i4>5898261</vt:i4>
      </vt:variant>
      <vt:variant>
        <vt:i4>9</vt:i4>
      </vt:variant>
      <vt:variant>
        <vt:i4>0</vt:i4>
      </vt:variant>
      <vt:variant>
        <vt:i4>5</vt:i4>
      </vt:variant>
      <vt:variant>
        <vt:lpwstr>https://ahcvanommeren.nl/elektrotechniek/</vt:lpwstr>
      </vt:variant>
      <vt:variant>
        <vt:lpwstr/>
      </vt:variant>
      <vt:variant>
        <vt:i4>3342432</vt:i4>
      </vt:variant>
      <vt:variant>
        <vt:i4>6</vt:i4>
      </vt:variant>
      <vt:variant>
        <vt:i4>0</vt:i4>
      </vt:variant>
      <vt:variant>
        <vt:i4>5</vt:i4>
      </vt:variant>
      <vt:variant>
        <vt:lpwstr>https://verkadeinstallatietechniek.nl/</vt:lpwstr>
      </vt:variant>
      <vt:variant>
        <vt:lpwstr/>
      </vt:variant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>https://www.stenderbouw.nl/</vt:lpwstr>
      </vt:variant>
      <vt:variant>
        <vt:lpwstr/>
      </vt:variant>
      <vt:variant>
        <vt:i4>458847</vt:i4>
      </vt:variant>
      <vt:variant>
        <vt:i4>0</vt:i4>
      </vt:variant>
      <vt:variant>
        <vt:i4>0</vt:i4>
      </vt:variant>
      <vt:variant>
        <vt:i4>5</vt:i4>
      </vt:variant>
      <vt:variant>
        <vt:lpwstr>http://www.schell.eu/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Home begeistert</dc:title>
  <dc:creator/>
  <cp:lastModifiedBy/>
  <cp:revision>1</cp:revision>
  <dcterms:created xsi:type="dcterms:W3CDTF">2023-01-24T11:55:00Z</dcterms:created>
  <dcterms:modified xsi:type="dcterms:W3CDTF">2023-04-17T14:50:00Z</dcterms:modified>
</cp:coreProperties>
</file>